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FA" w:rsidRPr="00165424" w:rsidRDefault="00677EC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Prawie 11 mln zł w 2019 r. na d</w:t>
      </w:r>
      <w:r w:rsidR="00B82FF3" w:rsidRPr="00165424">
        <w:rPr>
          <w:rFonts w:ascii="Arial" w:hAnsi="Arial" w:cs="Arial"/>
          <w:b/>
          <w:sz w:val="20"/>
          <w:szCs w:val="20"/>
        </w:rPr>
        <w:t>ofinansowanie dla projektów społecznych w ramach ZIT Ełk</w:t>
      </w:r>
    </w:p>
    <w:p w:rsidR="00B82FF3" w:rsidRPr="00165424" w:rsidRDefault="00B82FF3">
      <w:pPr>
        <w:rPr>
          <w:rFonts w:ascii="Arial" w:hAnsi="Arial" w:cs="Arial"/>
          <w:sz w:val="20"/>
          <w:szCs w:val="20"/>
        </w:rPr>
      </w:pPr>
    </w:p>
    <w:p w:rsidR="00B82FF3" w:rsidRPr="00165424" w:rsidRDefault="00B82FF3" w:rsidP="00677EC2">
      <w:pPr>
        <w:jc w:val="both"/>
        <w:rPr>
          <w:rFonts w:ascii="Arial" w:hAnsi="Arial" w:cs="Arial"/>
          <w:sz w:val="20"/>
          <w:szCs w:val="20"/>
        </w:rPr>
      </w:pPr>
      <w:r w:rsidRPr="00165424">
        <w:rPr>
          <w:rFonts w:ascii="Arial" w:hAnsi="Arial" w:cs="Arial"/>
          <w:sz w:val="20"/>
          <w:szCs w:val="20"/>
        </w:rPr>
        <w:t xml:space="preserve">W Regionalnym Programie Operacyjnym Województwa Warmińsko-Mazurskiego na lata 2014-2020 przewidziana jest wyodrębniona pula środków finansowych na realizację projektów na terenie miasta Ełk i Gminy Ełk. W 2019 r. na dofinansowanie projektów społecznych przewidziane jest </w:t>
      </w:r>
      <w:r w:rsidR="00677EC2">
        <w:rPr>
          <w:rFonts w:ascii="Arial" w:hAnsi="Arial" w:cs="Arial"/>
          <w:sz w:val="20"/>
          <w:szCs w:val="20"/>
        </w:rPr>
        <w:t>10,7</w:t>
      </w:r>
      <w:r w:rsidRPr="00165424">
        <w:rPr>
          <w:rFonts w:ascii="Arial" w:hAnsi="Arial" w:cs="Arial"/>
          <w:sz w:val="20"/>
          <w:szCs w:val="20"/>
        </w:rPr>
        <w:t xml:space="preserve"> mln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2FF3" w:rsidRPr="00165424" w:rsidTr="00B82FF3">
        <w:tc>
          <w:tcPr>
            <w:tcW w:w="4531" w:type="dxa"/>
          </w:tcPr>
          <w:p w:rsidR="00B82FF3" w:rsidRPr="00165424" w:rsidRDefault="00B82FF3">
            <w:pPr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>Poddziałanie 11.1.3</w:t>
            </w:r>
          </w:p>
          <w:p w:rsidR="00B82FF3" w:rsidRPr="00165424" w:rsidRDefault="00B82FF3" w:rsidP="00B82F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Aktywizacja społeczna i zawodowa osób wykluczonych oraz zagrożonych wykluczeniem społecznym – projekt ZIT Ełk </w:t>
            </w:r>
          </w:p>
          <w:p w:rsidR="00B82FF3" w:rsidRPr="00165424" w:rsidRDefault="00B82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067985" w:rsidRPr="00165424" w:rsidRDefault="00067985" w:rsidP="000679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Poddziałanie 11.2.5 </w:t>
            </w:r>
          </w:p>
          <w:p w:rsidR="00B82FF3" w:rsidRPr="00165424" w:rsidRDefault="00067985" w:rsidP="00067985">
            <w:pPr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Ułatwienie dostępu do usług społecznych, w tym integracja ze środowiskiem lokalnym – projekt ZIT Ełk </w:t>
            </w:r>
          </w:p>
        </w:tc>
      </w:tr>
      <w:tr w:rsidR="0095762E" w:rsidRPr="00165424" w:rsidTr="00165424">
        <w:trPr>
          <w:trHeight w:val="386"/>
        </w:trPr>
        <w:tc>
          <w:tcPr>
            <w:tcW w:w="9062" w:type="dxa"/>
            <w:gridSpan w:val="2"/>
            <w:shd w:val="clear" w:color="auto" w:fill="FBE4D5" w:themeFill="accent2" w:themeFillTint="33"/>
          </w:tcPr>
          <w:p w:rsidR="0095762E" w:rsidRPr="00165424" w:rsidRDefault="0095762E" w:rsidP="0016542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>Terminy rozpoczęcia naborów wniosków o dofinansowanie</w:t>
            </w:r>
          </w:p>
        </w:tc>
      </w:tr>
      <w:tr w:rsidR="00B82FF3" w:rsidRPr="00165424" w:rsidTr="00B82FF3">
        <w:tc>
          <w:tcPr>
            <w:tcW w:w="4531" w:type="dxa"/>
          </w:tcPr>
          <w:p w:rsidR="00B82FF3" w:rsidRPr="00165424" w:rsidRDefault="00B82FF3">
            <w:pPr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>Sierpień 2019 r.</w:t>
            </w:r>
          </w:p>
        </w:tc>
        <w:tc>
          <w:tcPr>
            <w:tcW w:w="4531" w:type="dxa"/>
          </w:tcPr>
          <w:p w:rsidR="00067985" w:rsidRPr="00165424" w:rsidRDefault="00067985" w:rsidP="000679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>Marzec 2019 r.</w:t>
            </w:r>
          </w:p>
          <w:p w:rsidR="00B82FF3" w:rsidRPr="00165424" w:rsidRDefault="00067985">
            <w:pPr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>Wrzesień 2019 r.</w:t>
            </w:r>
          </w:p>
        </w:tc>
      </w:tr>
      <w:tr w:rsidR="0095762E" w:rsidRPr="00165424" w:rsidTr="00165424">
        <w:trPr>
          <w:trHeight w:val="370"/>
        </w:trPr>
        <w:tc>
          <w:tcPr>
            <w:tcW w:w="9062" w:type="dxa"/>
            <w:gridSpan w:val="2"/>
            <w:shd w:val="clear" w:color="auto" w:fill="FBE4D5" w:themeFill="accent2" w:themeFillTint="33"/>
          </w:tcPr>
          <w:p w:rsidR="0095762E" w:rsidRPr="00165424" w:rsidRDefault="0095762E" w:rsidP="00165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>Kwota przewidziana na dofinansowanie projektów</w:t>
            </w:r>
          </w:p>
        </w:tc>
      </w:tr>
      <w:tr w:rsidR="00B82FF3" w:rsidRPr="00165424" w:rsidTr="00B82FF3">
        <w:tc>
          <w:tcPr>
            <w:tcW w:w="4531" w:type="dxa"/>
          </w:tcPr>
          <w:p w:rsidR="00B82FF3" w:rsidRPr="00165424" w:rsidRDefault="00B82FF3">
            <w:pPr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>4 330 700,00 zł</w:t>
            </w:r>
          </w:p>
        </w:tc>
        <w:tc>
          <w:tcPr>
            <w:tcW w:w="4531" w:type="dxa"/>
          </w:tcPr>
          <w:p w:rsidR="00067985" w:rsidRPr="00165424" w:rsidRDefault="00067985" w:rsidP="000679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bCs/>
                <w:sz w:val="20"/>
                <w:szCs w:val="20"/>
              </w:rPr>
              <w:t xml:space="preserve">Marzec - 2 598 420,00 zł </w:t>
            </w:r>
          </w:p>
          <w:p w:rsidR="00067985" w:rsidRPr="00165424" w:rsidRDefault="00067985">
            <w:pPr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Wrzesień - </w:t>
            </w:r>
            <w:r w:rsidRPr="00165424">
              <w:rPr>
                <w:rFonts w:ascii="Arial" w:hAnsi="Arial" w:cs="Arial"/>
                <w:bCs/>
                <w:sz w:val="20"/>
                <w:szCs w:val="20"/>
              </w:rPr>
              <w:t xml:space="preserve">3 793 693,20 zł </w:t>
            </w:r>
          </w:p>
        </w:tc>
      </w:tr>
      <w:tr w:rsidR="0095762E" w:rsidRPr="00165424" w:rsidTr="00165424">
        <w:tc>
          <w:tcPr>
            <w:tcW w:w="9062" w:type="dxa"/>
            <w:gridSpan w:val="2"/>
            <w:shd w:val="clear" w:color="auto" w:fill="FBE4D5" w:themeFill="accent2" w:themeFillTint="33"/>
          </w:tcPr>
          <w:p w:rsidR="0095762E" w:rsidRDefault="0095762E" w:rsidP="0016542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>Na co można pozyskać dofinasowanie?</w:t>
            </w:r>
          </w:p>
          <w:p w:rsidR="00165424" w:rsidRPr="00165424" w:rsidRDefault="00165424" w:rsidP="0006798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2FF3" w:rsidRPr="00165424" w:rsidTr="00B82FF3">
        <w:tc>
          <w:tcPr>
            <w:tcW w:w="4531" w:type="dxa"/>
          </w:tcPr>
          <w:p w:rsidR="00B82FF3" w:rsidRPr="00165424" w:rsidRDefault="00B82FF3" w:rsidP="00165424">
            <w:pPr>
              <w:pStyle w:val="Default"/>
              <w:numPr>
                <w:ilvl w:val="0"/>
                <w:numId w:val="2"/>
              </w:numPr>
              <w:spacing w:before="120"/>
              <w:ind w:left="454" w:hanging="357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Wsparcie dla osób, rodzin lub otoczenia osób zagrożonych ubóstwem i/lub wykluczeniem społecznym z wykorzystaniem instrumentów aktywnej integracji o charakterze: </w:t>
            </w:r>
          </w:p>
          <w:p w:rsidR="00B82FF3" w:rsidRPr="00165424" w:rsidRDefault="00B82FF3" w:rsidP="00B82F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65424" w:rsidRDefault="00B82FF3" w:rsidP="004A5920">
            <w:pPr>
              <w:pStyle w:val="Akapitzlist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  <w:u w:val="single"/>
              </w:rPr>
              <w:t>Społecznym,</w:t>
            </w:r>
            <w:r w:rsidRPr="00165424">
              <w:rPr>
                <w:rFonts w:ascii="Arial" w:hAnsi="Arial" w:cs="Arial"/>
                <w:sz w:val="20"/>
                <w:szCs w:val="20"/>
              </w:rPr>
              <w:t xml:space="preserve"> których celem jest przywrócenie lub wzmocnienie kompetencji społecznych, zaradności, samodzielności i aktywności społecznej </w:t>
            </w:r>
            <w:r w:rsidR="0095762E" w:rsidRPr="00165424">
              <w:rPr>
                <w:rFonts w:ascii="Arial" w:hAnsi="Arial" w:cs="Arial"/>
                <w:sz w:val="20"/>
                <w:szCs w:val="20"/>
              </w:rPr>
              <w:t xml:space="preserve">realizowanym poprzez m.in. organizację i finansowanie: </w:t>
            </w:r>
          </w:p>
          <w:p w:rsidR="00165424" w:rsidRDefault="0095762E" w:rsidP="0095762E">
            <w:pPr>
              <w:pStyle w:val="Akapitzlist"/>
              <w:numPr>
                <w:ilvl w:val="0"/>
                <w:numId w:val="8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zajęć umożliwiających rozwijanie umiejętności i kompetencji społecznych, </w:t>
            </w:r>
          </w:p>
          <w:p w:rsidR="00165424" w:rsidRDefault="0095762E" w:rsidP="0095762E">
            <w:pPr>
              <w:pStyle w:val="Akapitzlist"/>
              <w:numPr>
                <w:ilvl w:val="0"/>
                <w:numId w:val="8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poradnictwa, </w:t>
            </w:r>
          </w:p>
          <w:p w:rsidR="00165424" w:rsidRDefault="0095762E" w:rsidP="0095762E">
            <w:pPr>
              <w:pStyle w:val="Akapitzlist"/>
              <w:numPr>
                <w:ilvl w:val="0"/>
                <w:numId w:val="8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wsparcia indywidualnego oraz grupowego w zakresie podniesienia kompetencji życiowych i umiejętności społecznych, </w:t>
            </w:r>
          </w:p>
          <w:p w:rsidR="0095762E" w:rsidRPr="00165424" w:rsidRDefault="0095762E" w:rsidP="00165424">
            <w:pPr>
              <w:pStyle w:val="Akapitzlist"/>
              <w:numPr>
                <w:ilvl w:val="0"/>
                <w:numId w:val="8"/>
              </w:numPr>
              <w:spacing w:after="120"/>
              <w:ind w:left="73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usług wspierających animację lokalną, w tym kosztów zatrudnienia animatora lokalnego, lidera klubu, streetworkera; </w:t>
            </w:r>
          </w:p>
          <w:p w:rsidR="0095762E" w:rsidRPr="00165424" w:rsidRDefault="0095762E" w:rsidP="004A5920">
            <w:pPr>
              <w:pStyle w:val="Default"/>
              <w:spacing w:after="60"/>
              <w:ind w:left="737" w:hanging="425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165424">
              <w:rPr>
                <w:rFonts w:ascii="Arial" w:hAnsi="Arial" w:cs="Arial"/>
                <w:sz w:val="20"/>
                <w:szCs w:val="20"/>
                <w:u w:val="single"/>
              </w:rPr>
              <w:t>Zawodowym</w:t>
            </w:r>
            <w:r w:rsidRPr="00165424">
              <w:rPr>
                <w:rFonts w:ascii="Arial" w:hAnsi="Arial" w:cs="Arial"/>
                <w:sz w:val="20"/>
                <w:szCs w:val="20"/>
              </w:rPr>
              <w:t xml:space="preserve">, których celem jest pomoc w podjęciu decyzji dotyczącej wyboru lub zmiany zawodu, wyposażenie w kompetencje i kwalifikacje zawodowe oraz umiejętności pożądane na rynku pracy realizowanym poprzez m.in. organizację i sfinansowanie: </w:t>
            </w:r>
          </w:p>
          <w:p w:rsidR="004A5920" w:rsidRDefault="0095762E" w:rsidP="0095762E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aktywizacji zawodowej osób wykluczonych lub zagrożonych wykluczeniem społecznym z wykorzystaniem m.in. doradcy zawodowego, trenera pracy, coacha, asystenta osoby niepełnosprawnej, </w:t>
            </w:r>
          </w:p>
          <w:p w:rsidR="004A5920" w:rsidRDefault="0095762E" w:rsidP="0095762E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A5920">
              <w:rPr>
                <w:rFonts w:ascii="Arial" w:hAnsi="Arial" w:cs="Arial"/>
                <w:sz w:val="20"/>
                <w:szCs w:val="20"/>
              </w:rPr>
              <w:t xml:space="preserve">poradnictwa, </w:t>
            </w:r>
          </w:p>
          <w:p w:rsidR="004A5920" w:rsidRDefault="0095762E" w:rsidP="0095762E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A5920">
              <w:rPr>
                <w:rFonts w:ascii="Arial" w:hAnsi="Arial" w:cs="Arial"/>
                <w:sz w:val="20"/>
                <w:szCs w:val="20"/>
              </w:rPr>
              <w:lastRenderedPageBreak/>
              <w:t>wsparcia indywidualnego oraz gr</w:t>
            </w:r>
            <w:r w:rsidR="004A5920">
              <w:rPr>
                <w:rFonts w:ascii="Arial" w:hAnsi="Arial" w:cs="Arial"/>
                <w:sz w:val="20"/>
                <w:szCs w:val="20"/>
              </w:rPr>
              <w:t>upowego w zakresie podniesienia</w:t>
            </w:r>
          </w:p>
          <w:p w:rsidR="004A5920" w:rsidRDefault="0095762E" w:rsidP="0095762E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A5920">
              <w:rPr>
                <w:rFonts w:ascii="Arial" w:hAnsi="Arial" w:cs="Arial"/>
                <w:sz w:val="20"/>
                <w:szCs w:val="20"/>
              </w:rPr>
              <w:t xml:space="preserve">kompetencji zawodowych umożliwiających powrót na rynek pracy i aktywizację zawodową, </w:t>
            </w:r>
          </w:p>
          <w:p w:rsidR="004A5920" w:rsidRDefault="0095762E" w:rsidP="0095762E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A5920">
              <w:rPr>
                <w:rFonts w:ascii="Arial" w:hAnsi="Arial" w:cs="Arial"/>
                <w:sz w:val="20"/>
                <w:szCs w:val="20"/>
              </w:rPr>
              <w:t xml:space="preserve">staży, </w:t>
            </w:r>
          </w:p>
          <w:p w:rsidR="004A5920" w:rsidRDefault="0095762E" w:rsidP="0095762E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A5920">
              <w:rPr>
                <w:rFonts w:ascii="Arial" w:hAnsi="Arial" w:cs="Arial"/>
                <w:sz w:val="20"/>
                <w:szCs w:val="20"/>
              </w:rPr>
              <w:t xml:space="preserve">praktyk zawodowych, </w:t>
            </w:r>
          </w:p>
          <w:p w:rsidR="004A5920" w:rsidRDefault="0095762E" w:rsidP="0095762E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A5920">
              <w:rPr>
                <w:rFonts w:ascii="Arial" w:hAnsi="Arial" w:cs="Arial"/>
                <w:sz w:val="20"/>
                <w:szCs w:val="20"/>
              </w:rPr>
              <w:t>uczestnictwa w zajęciach CIS, KIS lub reint</w:t>
            </w:r>
            <w:r w:rsidR="004A5920">
              <w:rPr>
                <w:rFonts w:ascii="Arial" w:hAnsi="Arial" w:cs="Arial"/>
                <w:sz w:val="20"/>
                <w:szCs w:val="20"/>
              </w:rPr>
              <w:t>egracji zawodowej u pracodawcy,</w:t>
            </w:r>
          </w:p>
          <w:p w:rsidR="0095762E" w:rsidRPr="004A5920" w:rsidRDefault="0095762E" w:rsidP="004A5920">
            <w:pPr>
              <w:pStyle w:val="Default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A5920">
              <w:rPr>
                <w:rFonts w:ascii="Arial" w:hAnsi="Arial" w:cs="Arial"/>
                <w:sz w:val="20"/>
                <w:szCs w:val="20"/>
              </w:rPr>
              <w:t xml:space="preserve">kursy i szkolenia zawodowe; </w:t>
            </w:r>
          </w:p>
          <w:p w:rsidR="0095762E" w:rsidRPr="00165424" w:rsidRDefault="0095762E" w:rsidP="004A5920">
            <w:pPr>
              <w:spacing w:after="60"/>
              <w:ind w:left="737" w:hanging="425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4A5920">
              <w:rPr>
                <w:rFonts w:ascii="Arial" w:hAnsi="Arial" w:cs="Arial"/>
                <w:sz w:val="20"/>
                <w:szCs w:val="20"/>
                <w:u w:val="single"/>
              </w:rPr>
              <w:t>Edukacyjnym</w:t>
            </w:r>
            <w:r w:rsidRPr="00165424">
              <w:rPr>
                <w:rFonts w:ascii="Arial" w:hAnsi="Arial" w:cs="Arial"/>
                <w:sz w:val="20"/>
                <w:szCs w:val="20"/>
              </w:rPr>
              <w:t xml:space="preserve">, których celem jest wzrost poziomu wykształcenia, dostosowanie wykształcenia do potrzeb rynku pracy realizowanym poprzez m.in. skierowanie i sfinansowanie: </w:t>
            </w:r>
          </w:p>
          <w:p w:rsidR="004A5920" w:rsidRDefault="0095762E" w:rsidP="0095762E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zajęć szkolnych związanych z uzupełnieniem wykształcenia lub zajęć w ramach kształcenia ustawicznego, mających na celu uzyskanie zawodu lub przygotowania zawodowego, </w:t>
            </w:r>
          </w:p>
          <w:p w:rsidR="0095762E" w:rsidRPr="004A5920" w:rsidRDefault="0095762E" w:rsidP="004A5920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A5920">
              <w:rPr>
                <w:rFonts w:ascii="Arial" w:hAnsi="Arial" w:cs="Arial"/>
                <w:sz w:val="20"/>
                <w:szCs w:val="20"/>
              </w:rPr>
              <w:t xml:space="preserve">usług wspierających aktywizację edukacyjną (np. brokera edukacyjnego); </w:t>
            </w:r>
          </w:p>
          <w:p w:rsidR="0095762E" w:rsidRPr="00165424" w:rsidRDefault="0095762E" w:rsidP="00F46B84">
            <w:pPr>
              <w:pStyle w:val="Default"/>
              <w:spacing w:after="60"/>
              <w:ind w:left="454" w:hanging="142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4A5920">
              <w:rPr>
                <w:rFonts w:ascii="Arial" w:hAnsi="Arial" w:cs="Arial"/>
                <w:sz w:val="20"/>
                <w:szCs w:val="20"/>
                <w:u w:val="single"/>
              </w:rPr>
              <w:t>Zdrowotnym</w:t>
            </w:r>
            <w:r w:rsidRPr="00165424">
              <w:rPr>
                <w:rFonts w:ascii="Arial" w:hAnsi="Arial" w:cs="Arial"/>
                <w:sz w:val="20"/>
                <w:szCs w:val="20"/>
              </w:rPr>
              <w:t xml:space="preserve">, których celem jest wyeliminowanie lub złagodzenie barier zdrowotnych utrudniających funkcjonowanie w społeczeństwie lub powodujących oddalenie od rynku pracy realizowanym m.in. poprzez skierowanie i sfinansowanie: </w:t>
            </w:r>
          </w:p>
          <w:p w:rsidR="00F46B84" w:rsidRDefault="0095762E" w:rsidP="0095762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programu korekcyjno-edukacyjnego dla osób stosujących przemoc w rodzinie, </w:t>
            </w:r>
          </w:p>
          <w:p w:rsidR="00F46B84" w:rsidRDefault="0095762E" w:rsidP="0095762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 xml:space="preserve">finansowanie kosztów badań lekarskich związanych z podjęciem zatrudnienia, </w:t>
            </w:r>
          </w:p>
          <w:p w:rsidR="0095762E" w:rsidRDefault="0095762E" w:rsidP="0095762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 xml:space="preserve">promocji zdrowego stylu życia (np. działania z zakresu racjonalnego gospodarowania żywnością, działania z zakresu aktywizacji fizycznej służące zmianie postaw i kształtujące nawyki zdrowego stylu życia). </w:t>
            </w:r>
          </w:p>
          <w:p w:rsidR="00F46B84" w:rsidRPr="00F46B84" w:rsidRDefault="00F46B84" w:rsidP="00F46B84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67985" w:rsidRPr="00F46B84" w:rsidRDefault="00067985" w:rsidP="00F46B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 xml:space="preserve">Wsparcie dla osób zagrożonych ubóstwem i/lub wykluczeniem społecznym poprzez finansowanie funkcjonowania podmiotów integracji społecznej tj. centra integracji społecznej, kluby integracji społecznej, zakłady aktywności zawodowej, warsztaty terapii zajęciowej oraz podmioty działające na rzecz aktywizacji społeczno-zawodowej (których podstawowym zadaniem nie jest działalność gospodarcza). </w:t>
            </w:r>
          </w:p>
          <w:p w:rsidR="00067985" w:rsidRPr="00165424" w:rsidRDefault="00067985" w:rsidP="0006798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82FF3" w:rsidRPr="00165424" w:rsidRDefault="00B82FF3" w:rsidP="00067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067985" w:rsidRPr="00165424" w:rsidRDefault="00067985" w:rsidP="00F46B84">
            <w:pPr>
              <w:pStyle w:val="Default"/>
              <w:numPr>
                <w:ilvl w:val="0"/>
                <w:numId w:val="3"/>
              </w:numPr>
              <w:spacing w:after="12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zintegrowanych usług społecznych skierowanych do osób lub rodzin znajdujących się w trudnej sytuacji życiowej, zagrożonych ubóstwem lub wykluczeniem społecznym, z zastosowaniem co najmniej trzech różnych form wsparcia (na podstawie indywidualnej diagnozy), przez np.: </w:t>
            </w:r>
          </w:p>
          <w:p w:rsidR="00F46B84" w:rsidRDefault="00F46B84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Poradnictwo specjalistyczne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 xml:space="preserve">Wsparcie w rozwiązywaniu problemów rodzinnych 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Wsparcie rodzin w rozwiązywaniu pro</w:t>
            </w:r>
            <w:r w:rsidR="00F46B84">
              <w:rPr>
                <w:rFonts w:ascii="Arial" w:hAnsi="Arial" w:cs="Arial"/>
                <w:sz w:val="20"/>
                <w:szCs w:val="20"/>
              </w:rPr>
              <w:t>blemów opiekuńczo-wychowawczych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Wzmacnianie środowiskowych form wsparcia rodzin przeżywających trudności w wypełnianiu funkcji opiekuńczo-wychow</w:t>
            </w:r>
            <w:r w:rsidR="00F46B84">
              <w:rPr>
                <w:rFonts w:ascii="Arial" w:hAnsi="Arial" w:cs="Arial"/>
                <w:sz w:val="20"/>
                <w:szCs w:val="20"/>
              </w:rPr>
              <w:t>awczych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Organizacja i wsparcie grup samopomocowych, grup wsparcia i klubów dla rodzin zagr</w:t>
            </w:r>
            <w:r w:rsidR="00F46B84">
              <w:rPr>
                <w:rFonts w:ascii="Arial" w:hAnsi="Arial" w:cs="Arial"/>
                <w:sz w:val="20"/>
                <w:szCs w:val="20"/>
              </w:rPr>
              <w:t>ożonych wykluczeniem społecznym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Wspieranie funkcjonujących rodzinnych form pieczy zastępczej oraz usamodzielniania się</w:t>
            </w:r>
            <w:r w:rsidR="00F46B84">
              <w:rPr>
                <w:rFonts w:ascii="Arial" w:hAnsi="Arial" w:cs="Arial"/>
                <w:sz w:val="20"/>
                <w:szCs w:val="20"/>
              </w:rPr>
              <w:t xml:space="preserve"> osób objętych pieczą zastępczą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Wsparcie ofiar przemocy domowej i/lub programy korekcyjno-e</w:t>
            </w:r>
            <w:r w:rsidR="00F46B84">
              <w:rPr>
                <w:rFonts w:ascii="Arial" w:hAnsi="Arial" w:cs="Arial"/>
                <w:sz w:val="20"/>
                <w:szCs w:val="20"/>
              </w:rPr>
              <w:t>dukacyjne dla sprawców przemocy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Usługi wspierające prawidłowe funkcjonowanie rodziny i przyczyniające się do podniesienia jakości</w:t>
            </w:r>
            <w:r w:rsidR="00F46B84">
              <w:rPr>
                <w:rFonts w:ascii="Arial" w:hAnsi="Arial" w:cs="Arial"/>
                <w:sz w:val="20"/>
                <w:szCs w:val="20"/>
              </w:rPr>
              <w:t xml:space="preserve"> codziennego życia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Usługi wspierające rodziny, w których są osoby z niepełnosprawnością, w tym z zaburzenia</w:t>
            </w:r>
            <w:r w:rsidR="00F46B84">
              <w:rPr>
                <w:rFonts w:ascii="Arial" w:hAnsi="Arial" w:cs="Arial"/>
                <w:sz w:val="20"/>
                <w:szCs w:val="20"/>
              </w:rPr>
              <w:t>mi psychicznymi / osoby starsze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lastRenderedPageBreak/>
              <w:t>Asystentura i/lub wsparcie coacha dla osób opuszczających zakłady karne, osób bezd</w:t>
            </w:r>
            <w:r w:rsidR="00F46B84">
              <w:rPr>
                <w:rFonts w:ascii="Arial" w:hAnsi="Arial" w:cs="Arial"/>
                <w:sz w:val="20"/>
                <w:szCs w:val="20"/>
              </w:rPr>
              <w:t>omnych powracających do rodziny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Finansowanie pobytu w mieszkaniach treningowych na</w:t>
            </w:r>
            <w:r w:rsidR="00F46B84">
              <w:rPr>
                <w:rFonts w:ascii="Arial" w:hAnsi="Arial" w:cs="Arial"/>
                <w:sz w:val="20"/>
                <w:szCs w:val="20"/>
              </w:rPr>
              <w:t xml:space="preserve"> okres procesu usamodzielniania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 xml:space="preserve">Finansowanie pobytu w mieszkaniach wspieranych dla osób z niepełnosprawnościami/osób </w:t>
            </w:r>
            <w:r w:rsidR="00F46B84">
              <w:rPr>
                <w:rFonts w:ascii="Arial" w:hAnsi="Arial" w:cs="Arial"/>
                <w:sz w:val="20"/>
                <w:szCs w:val="20"/>
              </w:rPr>
              <w:t>niesamodzielnych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 xml:space="preserve">Wsparcie </w:t>
            </w:r>
            <w:r w:rsidR="00F46B84">
              <w:rPr>
                <w:rFonts w:ascii="Arial" w:hAnsi="Arial" w:cs="Arial"/>
                <w:sz w:val="20"/>
                <w:szCs w:val="20"/>
              </w:rPr>
              <w:t>umiejętności społecznych rodzin</w:t>
            </w:r>
          </w:p>
          <w:p w:rsidR="00F46B84" w:rsidRDefault="00067985" w:rsidP="00067985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Usługi, mające na celu wzmocnienie więzi rodzinnych przy jednoczesnym rozwoju wiedzy lub kształtowaniu postaw, służących pol</w:t>
            </w:r>
            <w:r w:rsidR="00F46B84">
              <w:rPr>
                <w:rFonts w:ascii="Arial" w:hAnsi="Arial" w:cs="Arial"/>
                <w:sz w:val="20"/>
                <w:szCs w:val="20"/>
              </w:rPr>
              <w:t>epszeniu funkcjonowania rodziny</w:t>
            </w:r>
          </w:p>
          <w:p w:rsidR="00F46B84" w:rsidRDefault="00067985" w:rsidP="0095762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Wspieranie organizacji pomocy sąsiedzkiej, u</w:t>
            </w:r>
            <w:r w:rsidR="00F46B84">
              <w:rPr>
                <w:rFonts w:ascii="Arial" w:hAnsi="Arial" w:cs="Arial"/>
                <w:sz w:val="20"/>
                <w:szCs w:val="20"/>
              </w:rPr>
              <w:t xml:space="preserve">sług </w:t>
            </w:r>
            <w:proofErr w:type="spellStart"/>
            <w:r w:rsidR="00F46B84">
              <w:rPr>
                <w:rFonts w:ascii="Arial" w:hAnsi="Arial" w:cs="Arial"/>
                <w:sz w:val="20"/>
                <w:szCs w:val="20"/>
              </w:rPr>
              <w:t>wolontariackich</w:t>
            </w:r>
            <w:proofErr w:type="spellEnd"/>
            <w:r w:rsidR="00F46B84">
              <w:rPr>
                <w:rFonts w:ascii="Arial" w:hAnsi="Arial" w:cs="Arial"/>
                <w:sz w:val="20"/>
                <w:szCs w:val="20"/>
              </w:rPr>
              <w:t xml:space="preserve"> dla rodzin</w:t>
            </w:r>
          </w:p>
          <w:p w:rsidR="00F46B84" w:rsidRDefault="0095762E" w:rsidP="0095762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Usługi opiekuńcze/asystenckie dla osób starszy</w:t>
            </w:r>
            <w:r w:rsidR="00F46B84">
              <w:rPr>
                <w:rFonts w:ascii="Arial" w:hAnsi="Arial" w:cs="Arial"/>
                <w:sz w:val="20"/>
                <w:szCs w:val="20"/>
              </w:rPr>
              <w:t>ch/osób z niepełnosprawnościami</w:t>
            </w:r>
          </w:p>
          <w:p w:rsidR="00F46B84" w:rsidRDefault="0095762E" w:rsidP="0095762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Usługi asystenckie dla osób z niepełnosprawnościami mające na celu wspieranie osób z niepełnosprawnościami w wykonywaniu podstawowych czynności dnia codziennego, niezbędnych do aktyw</w:t>
            </w:r>
            <w:r w:rsidR="00F46B84">
              <w:rPr>
                <w:rFonts w:ascii="Arial" w:hAnsi="Arial" w:cs="Arial"/>
                <w:sz w:val="20"/>
                <w:szCs w:val="20"/>
              </w:rPr>
              <w:t>nego funkcjonowania społecznego</w:t>
            </w:r>
          </w:p>
          <w:p w:rsidR="00F46B84" w:rsidRDefault="0095762E" w:rsidP="0095762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>Usługi opiekuńczo - wychowawcze dla dzieci i młodzieży (m.in. świetlice, świetlice środowiskowe)</w:t>
            </w:r>
          </w:p>
          <w:p w:rsidR="0095762E" w:rsidRPr="00F46B84" w:rsidRDefault="0095762E" w:rsidP="0095762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46B84">
              <w:rPr>
                <w:rFonts w:ascii="Arial" w:hAnsi="Arial" w:cs="Arial"/>
                <w:sz w:val="20"/>
                <w:szCs w:val="20"/>
              </w:rPr>
              <w:t xml:space="preserve">Usługi wzmacniające więzi społeczne i przeciwdziałające społecznej izolacji np. terapia małżeńska i rodzinna, wczesne wsparcie w przypadku stanów depresyjnych i naruszenia równowagi psychicznej) </w:t>
            </w:r>
          </w:p>
          <w:p w:rsidR="00067985" w:rsidRPr="00165424" w:rsidRDefault="00067985" w:rsidP="00957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62E" w:rsidRPr="00165424" w:rsidRDefault="0095762E" w:rsidP="00F46B84">
            <w:pPr>
              <w:pStyle w:val="Default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Realizacja usług wspierających integrację rodzin ze środowiskiem lokalnym, prowadzących do aktywnego uczestnictwa w życiu społeczności lokalnej i podejmowania działań na jej rzecz (np. wspólne działanie na rzecz poprawy przestrzeni publicznej z wykorzystaniem nabytych podczas aktywizacji zawodowej kompetencji, aktywizacja środowisk lokalnych w celu tworzenia społecznych form samopomocy, udział w rodzinnych piknikach, wspieranie rodzin w ich środowiskach, w szczególności poprzez usługi streetworkera i animatora).* </w:t>
            </w:r>
          </w:p>
          <w:p w:rsidR="0095762E" w:rsidRDefault="0095762E" w:rsidP="0095762E">
            <w:pPr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*Typ projektu nr 2 może być realizowany jedynie w połączeniu z typem projektu nr 1. </w:t>
            </w:r>
          </w:p>
          <w:p w:rsidR="00F46B84" w:rsidRPr="00165424" w:rsidRDefault="00F46B84" w:rsidP="0095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E" w:rsidRPr="00165424" w:rsidTr="00F46B84">
        <w:tc>
          <w:tcPr>
            <w:tcW w:w="9062" w:type="dxa"/>
            <w:gridSpan w:val="2"/>
            <w:shd w:val="clear" w:color="auto" w:fill="FBE4D5" w:themeFill="accent2" w:themeFillTint="33"/>
          </w:tcPr>
          <w:p w:rsidR="0095762E" w:rsidRDefault="0095762E" w:rsidP="0095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lastRenderedPageBreak/>
              <w:t>Kto może ubiegać się o dofinansowanie?</w:t>
            </w:r>
          </w:p>
          <w:p w:rsidR="00F46B84" w:rsidRPr="00165424" w:rsidRDefault="00F46B84" w:rsidP="0095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E" w:rsidRPr="00165424" w:rsidTr="00B82FF3">
        <w:tc>
          <w:tcPr>
            <w:tcW w:w="4531" w:type="dxa"/>
          </w:tcPr>
          <w:p w:rsidR="0095762E" w:rsidRPr="00165424" w:rsidRDefault="0095762E" w:rsidP="009576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lastRenderedPageBreak/>
              <w:t xml:space="preserve">Wszystkie podmioty działające na podstawie zapisów statutowych lub innych dokumentów (np. KRS, zaświadczenie o wpisie do ewidencji działalności gospodarczej) w sferze pomocy i integracji społecznej, rehabilitacji zawodowej i społecznej osób niepełnosprawnych lub rynku pracy, z wyłączeniem osób fizycznych (nie dotyczy osób prowadzących działalność gospodarczą lub oświatową na podstawie przepisów odrębnych). </w:t>
            </w:r>
          </w:p>
          <w:p w:rsidR="0095762E" w:rsidRPr="00165424" w:rsidRDefault="00957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95762E" w:rsidRPr="00165424" w:rsidRDefault="0095762E" w:rsidP="00F46B84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organizacje pozarządowe działające na podstawie zapisów statutowych w sferze pomocy i integracji społecznej oraz inne podmioty prowadzące na podstawie zapisów statutowych działalność w sferze pomocy i integracji społecznej; </w:t>
            </w:r>
          </w:p>
          <w:p w:rsidR="0095762E" w:rsidRPr="00165424" w:rsidRDefault="0095762E" w:rsidP="00F46B84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>podmioty ekonomii społecznej;</w:t>
            </w:r>
          </w:p>
          <w:p w:rsidR="0095762E" w:rsidRPr="00165424" w:rsidRDefault="0095762E" w:rsidP="00F46B84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jednostki samorządu terytorialnego, ich związki i stowarzyszenia; </w:t>
            </w:r>
          </w:p>
          <w:p w:rsidR="0095762E" w:rsidRPr="00165424" w:rsidRDefault="0095762E" w:rsidP="00F46B84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jednostki organizacyjne jednostek samorządu terytorialnego; </w:t>
            </w:r>
          </w:p>
          <w:p w:rsidR="0095762E" w:rsidRPr="00165424" w:rsidRDefault="0095762E" w:rsidP="00F46B84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jednostki organizacyjne pomocy społecznej (w rozumieniu przepisów o pomocy społecznej); </w:t>
            </w:r>
          </w:p>
          <w:p w:rsidR="0095762E" w:rsidRPr="00165424" w:rsidRDefault="0095762E" w:rsidP="00F46B84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jednostki zatrudnienia socjalnego realizujące zadania wynikające z przepisów o zatrudnieniu socjalnym; </w:t>
            </w:r>
          </w:p>
          <w:p w:rsidR="0095762E" w:rsidRPr="00165424" w:rsidRDefault="0095762E" w:rsidP="00F46B84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jednostki wspierania rodziny i systemu pieczy zastępczej (w rozumieniu przepisów o wspieraniu rodziny i systemie pieczy zastępczej); </w:t>
            </w:r>
          </w:p>
          <w:p w:rsidR="0095762E" w:rsidRPr="00165424" w:rsidRDefault="0095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E" w:rsidRPr="00165424" w:rsidTr="00F46B84">
        <w:tc>
          <w:tcPr>
            <w:tcW w:w="9062" w:type="dxa"/>
            <w:gridSpan w:val="2"/>
            <w:shd w:val="clear" w:color="auto" w:fill="FBE4D5" w:themeFill="accent2" w:themeFillTint="33"/>
          </w:tcPr>
          <w:p w:rsidR="0095762E" w:rsidRDefault="0095762E" w:rsidP="00F46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>Kto może zostać objęty działaniami przewidzianymi w projekcie?</w:t>
            </w:r>
          </w:p>
          <w:p w:rsidR="00F46B84" w:rsidRPr="00165424" w:rsidRDefault="00F46B84" w:rsidP="00F46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E" w:rsidRPr="00165424" w:rsidTr="00B82FF3">
        <w:tc>
          <w:tcPr>
            <w:tcW w:w="4531" w:type="dxa"/>
          </w:tcPr>
          <w:p w:rsidR="0095762E" w:rsidRPr="00165424" w:rsidRDefault="0095762E" w:rsidP="0095762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5762E" w:rsidRPr="00165424" w:rsidRDefault="0095762E" w:rsidP="00F46B84">
            <w:pPr>
              <w:pStyle w:val="Default"/>
              <w:numPr>
                <w:ilvl w:val="0"/>
                <w:numId w:val="6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Osoby zagrożone ryzykiem ubóstwa lub wykluczenia społecznego (zgodnie z definicją określoną w wytycznych ministra właściwego ds. rozwoju regionalnego dotyczących realizacji CT 9 stworzoną na podstawie Programu Przeciwdziałania Ubóstwu i Wykluczeniu Społecznemu), w tym osoby bezrobotne, wobec których zastosowanie wyłącznie instrumentów i usług rynku pracy jest niewystarczające i istnieje konieczność zastosowania w pierwszej kolejności usług aktywnej integracji o charakterze społecznym, mieszkające na terenie Miejskiego Obszaru Funkcjonalnego Ełku (miasto Ełk i Gmina Ełk);. </w:t>
            </w:r>
          </w:p>
          <w:p w:rsidR="0095762E" w:rsidRPr="00165424" w:rsidRDefault="0095762E" w:rsidP="0095762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Otoczenie osób zagrożonych ubóstwem lub wykluczeniem społecznym (w takim zakresie, w jakim jest to niezbędne dla wsparcia osób zagrożonych ryzykiem ubóstwa lub wykluczenia społecznego objętych wsparciem). </w:t>
            </w:r>
          </w:p>
          <w:p w:rsidR="0095762E" w:rsidRPr="00165424" w:rsidRDefault="0095762E" w:rsidP="009576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95762E" w:rsidRPr="00165424" w:rsidRDefault="0095762E" w:rsidP="0095762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5762E" w:rsidRPr="00165424" w:rsidRDefault="0095762E" w:rsidP="00F46B84">
            <w:pPr>
              <w:pStyle w:val="Default"/>
              <w:numPr>
                <w:ilvl w:val="0"/>
                <w:numId w:val="6"/>
              </w:numPr>
              <w:spacing w:after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osoby lub rodziny zagrożone ubóstwem lub wykluczeniem społecznym (zgodnie z definicją określoną w wytycznych ministra właściwego ds. rozwoju regionalnego dotyczących realizacji CT 9 stworzoną na podstawie Programu  Przeciwdziałania Ubóstwu i Wykluczeniu Społecznemu), mieszkające na terenie Miejskiego Obszaru Funkcjonalnego Ełku (miasto Ełk i Gmina Ełk); </w:t>
            </w:r>
          </w:p>
          <w:p w:rsidR="0095762E" w:rsidRPr="00165424" w:rsidRDefault="0095762E" w:rsidP="00F46B84">
            <w:pPr>
              <w:pStyle w:val="Default"/>
              <w:numPr>
                <w:ilvl w:val="0"/>
                <w:numId w:val="6"/>
              </w:numPr>
              <w:spacing w:after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otoczenie osób lub rodzin zagrożonych ubóstwem lub wykluczeniem społecznym (w takim zakresie, w jakim jest to niezbędne dla wsparcia osób lub rodzin zagrożonych ubóstwem lub wykluczeniem społecznym objętych wsparciem); </w:t>
            </w:r>
          </w:p>
          <w:p w:rsidR="0095762E" w:rsidRPr="00165424" w:rsidRDefault="0095762E" w:rsidP="0095762E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65424">
              <w:rPr>
                <w:rFonts w:ascii="Arial" w:hAnsi="Arial" w:cs="Arial"/>
                <w:sz w:val="20"/>
                <w:szCs w:val="20"/>
              </w:rPr>
              <w:t xml:space="preserve">zaangażowani w projekty mieszkańcy. </w:t>
            </w:r>
          </w:p>
          <w:p w:rsidR="0095762E" w:rsidRPr="00165424" w:rsidRDefault="0095762E" w:rsidP="009576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5762E" w:rsidRPr="00165424" w:rsidRDefault="0095762E" w:rsidP="009576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FF3" w:rsidRDefault="00B82FF3">
      <w:pPr>
        <w:rPr>
          <w:rFonts w:ascii="Arial" w:hAnsi="Arial" w:cs="Arial"/>
          <w:sz w:val="20"/>
          <w:szCs w:val="20"/>
        </w:rPr>
      </w:pPr>
      <w:r w:rsidRPr="00165424">
        <w:rPr>
          <w:rFonts w:ascii="Arial" w:hAnsi="Arial" w:cs="Arial"/>
          <w:sz w:val="20"/>
          <w:szCs w:val="20"/>
        </w:rPr>
        <w:t xml:space="preserve"> </w:t>
      </w:r>
    </w:p>
    <w:p w:rsidR="00677EC2" w:rsidRDefault="00935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77EC2">
        <w:rPr>
          <w:rFonts w:ascii="Arial" w:hAnsi="Arial" w:cs="Arial"/>
          <w:sz w:val="20"/>
          <w:szCs w:val="20"/>
        </w:rPr>
        <w:t xml:space="preserve">apraszamy do kontaktu z Biurem Związku ZIT MOF Ełk, działającym przy Urzędzie Miasta </w:t>
      </w:r>
      <w:r>
        <w:rPr>
          <w:rFonts w:ascii="Arial" w:hAnsi="Arial" w:cs="Arial"/>
          <w:sz w:val="20"/>
          <w:szCs w:val="20"/>
        </w:rPr>
        <w:t>Ełku, ul. Małeckich 3/12, tel. 8</w:t>
      </w:r>
      <w:r w:rsidR="00677EC2">
        <w:rPr>
          <w:rFonts w:ascii="Arial" w:hAnsi="Arial" w:cs="Arial"/>
          <w:sz w:val="20"/>
          <w:szCs w:val="20"/>
        </w:rPr>
        <w:t>7 73 26 24</w:t>
      </w:r>
      <w:r>
        <w:rPr>
          <w:rFonts w:ascii="Arial" w:hAnsi="Arial" w:cs="Arial"/>
          <w:sz w:val="20"/>
          <w:szCs w:val="20"/>
        </w:rPr>
        <w:t>0</w:t>
      </w:r>
      <w:r w:rsidR="00677EC2"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="00677EC2" w:rsidRPr="00B51523">
          <w:rPr>
            <w:rStyle w:val="Hipercze"/>
            <w:rFonts w:ascii="Arial" w:hAnsi="Arial" w:cs="Arial"/>
            <w:sz w:val="20"/>
            <w:szCs w:val="20"/>
          </w:rPr>
          <w:t>zit@um.elk.pl</w:t>
        </w:r>
      </w:hyperlink>
      <w:r w:rsidR="00677EC2">
        <w:rPr>
          <w:rFonts w:ascii="Arial" w:hAnsi="Arial" w:cs="Arial"/>
          <w:sz w:val="20"/>
          <w:szCs w:val="20"/>
        </w:rPr>
        <w:t>.</w:t>
      </w:r>
    </w:p>
    <w:p w:rsidR="00677EC2" w:rsidRPr="00165424" w:rsidRDefault="00677EC2" w:rsidP="00120952">
      <w:pPr>
        <w:jc w:val="both"/>
        <w:rPr>
          <w:rFonts w:ascii="Arial" w:hAnsi="Arial" w:cs="Arial"/>
          <w:sz w:val="20"/>
          <w:szCs w:val="20"/>
        </w:rPr>
      </w:pPr>
      <w:r w:rsidRPr="00120952">
        <w:rPr>
          <w:rFonts w:ascii="Arial" w:hAnsi="Arial" w:cs="Arial"/>
          <w:b/>
          <w:sz w:val="20"/>
          <w:szCs w:val="20"/>
        </w:rPr>
        <w:t xml:space="preserve">W </w:t>
      </w:r>
      <w:r w:rsidR="00120952" w:rsidRPr="00120952">
        <w:rPr>
          <w:rFonts w:ascii="Arial" w:hAnsi="Arial" w:cs="Arial"/>
          <w:b/>
          <w:sz w:val="20"/>
          <w:szCs w:val="20"/>
        </w:rPr>
        <w:t xml:space="preserve">przypadku zamiaru ubiegania się o dofinansowanie w którymś z przyszłorocznych konkursów będziemy wdzięczni na przesłanie na adres e-mail </w:t>
      </w:r>
      <w:hyperlink r:id="rId6" w:history="1">
        <w:r w:rsidR="00120952" w:rsidRPr="00120952">
          <w:rPr>
            <w:rStyle w:val="Hipercze"/>
            <w:rFonts w:ascii="Arial" w:hAnsi="Arial" w:cs="Arial"/>
            <w:b/>
            <w:sz w:val="20"/>
            <w:szCs w:val="20"/>
          </w:rPr>
          <w:t>zit@um.elk.pl</w:t>
        </w:r>
      </w:hyperlink>
      <w:r w:rsidR="00120952" w:rsidRPr="00120952">
        <w:rPr>
          <w:rFonts w:ascii="Arial" w:hAnsi="Arial" w:cs="Arial"/>
          <w:b/>
          <w:sz w:val="20"/>
          <w:szCs w:val="20"/>
        </w:rPr>
        <w:t xml:space="preserve"> podstawowych informacji o projekcie</w:t>
      </w:r>
      <w:r w:rsidR="00120952">
        <w:rPr>
          <w:rFonts w:ascii="Arial" w:hAnsi="Arial" w:cs="Arial"/>
          <w:sz w:val="20"/>
          <w:szCs w:val="20"/>
        </w:rPr>
        <w:t xml:space="preserve"> (tytuł, podmiot realizujący, szacunkowy koszt, liczba osób objętych wsparciem). Pomoże nam to w prawidłowym zaplanowaniu konkursów oraz przygotowaniu odpowiedniego wsparcia doradczego dla wnioskodawców.</w:t>
      </w:r>
    </w:p>
    <w:sectPr w:rsidR="00677EC2" w:rsidRPr="00165424" w:rsidSect="00F2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346"/>
    <w:multiLevelType w:val="hybridMultilevel"/>
    <w:tmpl w:val="C744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20F7"/>
    <w:multiLevelType w:val="hybridMultilevel"/>
    <w:tmpl w:val="8B769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5621"/>
    <w:multiLevelType w:val="hybridMultilevel"/>
    <w:tmpl w:val="F35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1890"/>
    <w:multiLevelType w:val="hybridMultilevel"/>
    <w:tmpl w:val="8B769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6A95"/>
    <w:multiLevelType w:val="hybridMultilevel"/>
    <w:tmpl w:val="F35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91F42"/>
    <w:multiLevelType w:val="hybridMultilevel"/>
    <w:tmpl w:val="B60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B1A"/>
    <w:multiLevelType w:val="hybridMultilevel"/>
    <w:tmpl w:val="6BF4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E0BDC"/>
    <w:multiLevelType w:val="hybridMultilevel"/>
    <w:tmpl w:val="2EDE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5FA9"/>
    <w:multiLevelType w:val="hybridMultilevel"/>
    <w:tmpl w:val="37C0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2B08"/>
    <w:multiLevelType w:val="hybridMultilevel"/>
    <w:tmpl w:val="BBD6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937B7"/>
    <w:multiLevelType w:val="hybridMultilevel"/>
    <w:tmpl w:val="638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F012F"/>
    <w:multiLevelType w:val="hybridMultilevel"/>
    <w:tmpl w:val="0EDA1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F3"/>
    <w:rsid w:val="00067985"/>
    <w:rsid w:val="00120952"/>
    <w:rsid w:val="00165424"/>
    <w:rsid w:val="004A5920"/>
    <w:rsid w:val="00677EC2"/>
    <w:rsid w:val="00736524"/>
    <w:rsid w:val="009351B6"/>
    <w:rsid w:val="0095762E"/>
    <w:rsid w:val="00B82FF3"/>
    <w:rsid w:val="00ED550C"/>
    <w:rsid w:val="00F227DC"/>
    <w:rsid w:val="00F46B84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8753-E1D4-4E73-B12A-92FDA98D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F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t@um.elk.pl" TargetMode="External"/><Relationship Id="rId5" Type="http://schemas.openxmlformats.org/officeDocument/2006/relationships/hyperlink" Target="mailto:zit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ALE. Lemieszonek</dc:creator>
  <cp:keywords/>
  <dc:description/>
  <cp:lastModifiedBy>Zbigniew Dąbrowski</cp:lastModifiedBy>
  <cp:revision>2</cp:revision>
  <dcterms:created xsi:type="dcterms:W3CDTF">2018-12-04T08:27:00Z</dcterms:created>
  <dcterms:modified xsi:type="dcterms:W3CDTF">2018-12-04T08:27:00Z</dcterms:modified>
</cp:coreProperties>
</file>