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CCFB6A" w14:textId="2DE0B107" w:rsidR="006A7105" w:rsidRDefault="006A7105" w:rsidP="006A7105">
      <w:pPr>
        <w:keepNext/>
        <w:spacing w:before="120" w:after="120" w:line="360" w:lineRule="auto"/>
        <w:ind w:left="5101"/>
        <w:jc w:val="left"/>
        <w:rPr>
          <w:color w:val="000000"/>
          <w:u w:color="000000"/>
        </w:rPr>
      </w:pPr>
      <w:r>
        <w:rPr>
          <w:color w:val="000000"/>
          <w:u w:color="000000"/>
        </w:rPr>
        <w:fldChar w:fldCharType="begin"/>
      </w:r>
      <w:r w:rsidR="001A4619"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1 do zarządzenia Nr </w:t>
      </w:r>
      <w:r w:rsidR="001A4619">
        <w:rPr>
          <w:color w:val="000000"/>
          <w:u w:color="000000"/>
        </w:rPr>
        <w:t>73</w:t>
      </w:r>
      <w:r>
        <w:rPr>
          <w:color w:val="000000"/>
          <w:u w:color="000000"/>
        </w:rPr>
        <w:t>.202</w:t>
      </w:r>
      <w:r w:rsidR="003D6C81">
        <w:rPr>
          <w:color w:val="000000"/>
          <w:u w:color="000000"/>
        </w:rPr>
        <w:t>4</w:t>
      </w:r>
      <w:r>
        <w:rPr>
          <w:color w:val="000000"/>
          <w:u w:color="000000"/>
        </w:rPr>
        <w:br/>
        <w:t>Prezydenta Miasta Ełku</w:t>
      </w:r>
      <w:r>
        <w:rPr>
          <w:color w:val="000000"/>
          <w:u w:color="000000"/>
        </w:rPr>
        <w:br/>
        <w:t>z dnia</w:t>
      </w:r>
      <w:r w:rsidR="004E6B09">
        <w:rPr>
          <w:color w:val="000000"/>
          <w:u w:color="000000"/>
        </w:rPr>
        <w:t xml:space="preserve"> 1</w:t>
      </w:r>
      <w:r w:rsidR="001A4619">
        <w:rPr>
          <w:color w:val="000000"/>
          <w:u w:color="000000"/>
        </w:rPr>
        <w:t>5</w:t>
      </w:r>
      <w:r w:rsidR="00B6567C">
        <w:rPr>
          <w:color w:val="000000"/>
          <w:u w:color="000000"/>
        </w:rPr>
        <w:t xml:space="preserve"> </w:t>
      </w:r>
      <w:r w:rsidR="00516DB0">
        <w:rPr>
          <w:color w:val="000000"/>
          <w:u w:color="000000"/>
        </w:rPr>
        <w:t>października</w:t>
      </w:r>
      <w:r>
        <w:rPr>
          <w:color w:val="000000"/>
          <w:u w:color="000000"/>
        </w:rPr>
        <w:t xml:space="preserve"> 202</w:t>
      </w:r>
      <w:r w:rsidR="003D6C81">
        <w:rPr>
          <w:color w:val="000000"/>
          <w:u w:color="000000"/>
        </w:rPr>
        <w:t>4</w:t>
      </w:r>
      <w:r>
        <w:rPr>
          <w:color w:val="000000"/>
          <w:u w:color="000000"/>
        </w:rPr>
        <w:t> r.</w:t>
      </w:r>
    </w:p>
    <w:p w14:paraId="0DD602E1" w14:textId="77777777" w:rsidR="006A7105" w:rsidRDefault="006A7105" w:rsidP="006A7105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UCHWAŁA NR ...</w:t>
      </w:r>
      <w:r>
        <w:rPr>
          <w:b/>
          <w:color w:val="000000"/>
          <w:u w:color="000000"/>
        </w:rPr>
        <w:br/>
        <w:t>RADY MIASTA EŁKU</w:t>
      </w:r>
    </w:p>
    <w:p w14:paraId="66391E78" w14:textId="46CE5F62" w:rsidR="006A7105" w:rsidRDefault="006A7105" w:rsidP="004E6B09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z dnia  listopada 202</w:t>
      </w:r>
      <w:r w:rsidR="003D6C81">
        <w:rPr>
          <w:color w:val="000000"/>
          <w:u w:color="000000"/>
        </w:rPr>
        <w:t>4</w:t>
      </w:r>
      <w:r>
        <w:rPr>
          <w:color w:val="000000"/>
          <w:u w:color="000000"/>
        </w:rPr>
        <w:t> r.</w:t>
      </w:r>
    </w:p>
    <w:p w14:paraId="3852CC4B" w14:textId="77777777" w:rsidR="006A7105" w:rsidRDefault="006A7105" w:rsidP="006A7105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 sprawie Ełckiego Programu Współpracy</w:t>
      </w:r>
    </w:p>
    <w:p w14:paraId="5B7425E5" w14:textId="752D46B7" w:rsidR="006A7105" w:rsidRDefault="006A7105" w:rsidP="006A7105">
      <w:pPr>
        <w:keepLines/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Na podstawie art. 5a ust. 1 ustawy z dnia 24 kwietnia 2003 r. o działalności pożytku publicznego i o wolontariacie (Dz. U. z 202</w:t>
      </w:r>
      <w:r w:rsidR="00183FB4">
        <w:rPr>
          <w:color w:val="000000"/>
          <w:u w:color="000000"/>
        </w:rPr>
        <w:t>4</w:t>
      </w:r>
      <w:r>
        <w:rPr>
          <w:color w:val="000000"/>
          <w:u w:color="000000"/>
        </w:rPr>
        <w:t> r. poz. </w:t>
      </w:r>
      <w:r w:rsidR="00183FB4">
        <w:rPr>
          <w:color w:val="000000"/>
          <w:u w:color="000000"/>
        </w:rPr>
        <w:t>834</w:t>
      </w:r>
      <w:r>
        <w:rPr>
          <w:color w:val="000000"/>
          <w:u w:color="000000"/>
        </w:rPr>
        <w:t>) uchwala się, co następuje:</w:t>
      </w:r>
    </w:p>
    <w:p w14:paraId="11DEBB6E" w14:textId="12616AC0" w:rsidR="006A7105" w:rsidRDefault="006A7105" w:rsidP="006A710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Przyjmuje się Ełcki Program Współpracy samorządu miasta Ełku z organizacjami pozarządowymi i innymi podmiotami prowadzącymi działalności pożytku publicznego w roku 202</w:t>
      </w:r>
      <w:r w:rsidR="003D6C81">
        <w:rPr>
          <w:color w:val="000000"/>
          <w:u w:color="000000"/>
        </w:rPr>
        <w:t>5</w:t>
      </w:r>
      <w:r>
        <w:rPr>
          <w:color w:val="000000"/>
          <w:u w:color="000000"/>
        </w:rPr>
        <w:t>, zwany dalej Ełckim Programem Współpracy.</w:t>
      </w:r>
    </w:p>
    <w:p w14:paraId="28C91A64" w14:textId="77777777" w:rsidR="006A7105" w:rsidRDefault="006A7105" w:rsidP="006A7105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Podmioty współpracy w ramach Ełckiego Programu Współpracy:</w:t>
      </w:r>
    </w:p>
    <w:p w14:paraId="46064758" w14:textId="77777777" w:rsidR="006A7105" w:rsidRDefault="006A7105" w:rsidP="006A7105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Prezydent Miasta Ełku;</w:t>
      </w:r>
    </w:p>
    <w:p w14:paraId="79EBCCB6" w14:textId="77777777" w:rsidR="006A7105" w:rsidRDefault="006A7105" w:rsidP="006A7105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Rada Miasta Ełku;</w:t>
      </w:r>
    </w:p>
    <w:p w14:paraId="661968D6" w14:textId="77777777" w:rsidR="006A7105" w:rsidRDefault="006A7105" w:rsidP="006A7105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organizacje pozarządowe oraz podmioty wymienione w art. 3 ust. 3 ustawy o działalności pożytku publicznego i o wolontariacie.</w:t>
      </w:r>
    </w:p>
    <w:p w14:paraId="77D7CA5B" w14:textId="77777777" w:rsidR="006A7105" w:rsidRDefault="006A7105" w:rsidP="006A7105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Celem głównym programu jest rozwój współpracy samorządu miasta Ełku z sektorem pozarządowym w zakresie działalności pożytku publicznego na rzecz wspólnoty samorządowej miasta Ełku.</w:t>
      </w:r>
    </w:p>
    <w:p w14:paraId="2C7B057D" w14:textId="77777777" w:rsidR="006A7105" w:rsidRDefault="006A7105" w:rsidP="006A7105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Cele szczegółowe programu:</w:t>
      </w:r>
    </w:p>
    <w:p w14:paraId="068E4CC7" w14:textId="77777777" w:rsidR="006A7105" w:rsidRDefault="006A7105" w:rsidP="006A7105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wzmacnianie potencjału organizacji pozarządowych prowadzących działalność pożytku publicznego na rzecz wspólnoty samorządowej miasta Ełku;</w:t>
      </w:r>
    </w:p>
    <w:p w14:paraId="1C2422E5" w14:textId="77777777" w:rsidR="006A7105" w:rsidRDefault="006A7105" w:rsidP="006A7105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wspieranie budowy więzi społecznych i oddolnej aktywności społecznej mieszkańców Ełku;</w:t>
      </w:r>
    </w:p>
    <w:p w14:paraId="315B724D" w14:textId="77777777" w:rsidR="006A7105" w:rsidRDefault="006A7105" w:rsidP="006A710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Współpraca w ramach Ełckiego Programu Współpracy odbywa się z uwzględnieniem zasady:</w:t>
      </w:r>
    </w:p>
    <w:p w14:paraId="1C3CB5E9" w14:textId="77777777" w:rsidR="006A7105" w:rsidRDefault="006A7105" w:rsidP="006A7105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pomocniczości, w myśl której samorząd miasta Ełku uznaje ich prawo do samodzielnego definiowania i rozwiązywania problemów społecznych i w takim zakresie współpracuje z tymi organizacjami;</w:t>
      </w:r>
    </w:p>
    <w:p w14:paraId="601B7F7D" w14:textId="77777777" w:rsidR="006A7105" w:rsidRDefault="006A7105" w:rsidP="006A7105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suwerenności, w myśl której strony współpracy respektują swoją niezależność i autonomiczność podejmowanych decyzji;</w:t>
      </w:r>
    </w:p>
    <w:p w14:paraId="19F6C211" w14:textId="77777777" w:rsidR="006A7105" w:rsidRDefault="006A7105" w:rsidP="006A7105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partnerstwa, w myśl której strony współpracy uczestniczą w identyfikowaniu, definiowaniu problemów społecznych, wypracowaniu sposobów ich rozwiązania;</w:t>
      </w:r>
    </w:p>
    <w:p w14:paraId="2A7FCFFB" w14:textId="77777777" w:rsidR="006A7105" w:rsidRDefault="006A7105" w:rsidP="006A7105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efektywności, w myśl której samorząd miasta Ełku przy zlecaniu organizacjom pozarządowym realizację zadań publicznych dokonuje wyboru najlepszego sposobu wykorzystania środków publicznych;</w:t>
      </w:r>
    </w:p>
    <w:p w14:paraId="045AA6CE" w14:textId="77777777" w:rsidR="006A7105" w:rsidRDefault="006A7105" w:rsidP="006A7105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uczciwej konkurencji, w myśl której wszystkie organizacje pozarządowe powinny mieć równy dostęp do wszelkich dostępnych form współpracy;</w:t>
      </w:r>
    </w:p>
    <w:p w14:paraId="24BDDF6A" w14:textId="77777777" w:rsidR="006A7105" w:rsidRDefault="006A7105" w:rsidP="006A7105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jawności, w myśl której współpraca samorządu miasta Ełku z organizacjami odbywa się w sposób przejrzysty i udokumentowany na każdym etapie, a informacja o tej współpracy jest upubliczniana, w szczególności w Biuletynie Informacji Publicznej.</w:t>
      </w:r>
    </w:p>
    <w:p w14:paraId="2330B04A" w14:textId="77777777" w:rsidR="006A7105" w:rsidRDefault="006A7105" w:rsidP="006A710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</w:t>
      </w:r>
      <w:r>
        <w:rPr>
          <w:color w:val="000000"/>
          <w:u w:color="000000"/>
        </w:rPr>
        <w:t>Zakres przedmiotowy współpracy dotyczy rozwiązywania problemów i zaspokajania potrzeb zbiorowych wspólnoty samorządowej miasta Ełku poprzez wspólną realizację zadań własnych samorządu miasta Ełku.</w:t>
      </w:r>
    </w:p>
    <w:p w14:paraId="1DE7C500" w14:textId="77777777" w:rsidR="006A7105" w:rsidRDefault="006A7105" w:rsidP="006A7105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Planowane finansowe formy współpracy i sposoby ich realizacji:</w:t>
      </w:r>
    </w:p>
    <w:p w14:paraId="5F7D5ABA" w14:textId="77777777" w:rsidR="006A7105" w:rsidRDefault="006A7105" w:rsidP="006A7105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zlecanie, w formie powierzania lub wspierania, realizacji zadań publicznych w ramach otwartych konkursów ofert;</w:t>
      </w:r>
    </w:p>
    <w:p w14:paraId="670E8795" w14:textId="77777777" w:rsidR="006A7105" w:rsidRDefault="006A7105" w:rsidP="006A7105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2) </w:t>
      </w:r>
      <w:r>
        <w:rPr>
          <w:color w:val="000000"/>
          <w:u w:color="000000"/>
        </w:rPr>
        <w:t>zlecanie, w formie powierzania lub wspierania, realizacji zadań publicznych z pominięciem otwartego konkursu ofert;</w:t>
      </w:r>
    </w:p>
    <w:p w14:paraId="33743C31" w14:textId="77777777" w:rsidR="006A7105" w:rsidRDefault="006A7105" w:rsidP="006A7105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realizacja zadań publicznych w ramach umowy o wykonanie inicjatywy lokalnej.</w:t>
      </w:r>
    </w:p>
    <w:p w14:paraId="0D35EE35" w14:textId="77777777" w:rsidR="006A7105" w:rsidRDefault="006A7105" w:rsidP="006A7105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Planowane pozafinansowe formy współpracy i sposoby ich realizacji:</w:t>
      </w:r>
    </w:p>
    <w:p w14:paraId="690028E4" w14:textId="77777777" w:rsidR="006A7105" w:rsidRDefault="006A7105" w:rsidP="006A7105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wzajemna wymiana informacji w zakresie planowanych kierunków działania;</w:t>
      </w:r>
    </w:p>
    <w:p w14:paraId="462D912A" w14:textId="77777777" w:rsidR="006A7105" w:rsidRDefault="006A7105" w:rsidP="006A7105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organizacja i wspieranie akcji promujących przekazywanie 1,5% na organizacje pożytku publicznego działające na rzecz wspólnoty samorządowej miasta Ełku;</w:t>
      </w:r>
    </w:p>
    <w:p w14:paraId="5D26C608" w14:textId="77777777" w:rsidR="006A7105" w:rsidRDefault="006A7105" w:rsidP="006A7105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współpraca w ramach wspólnych zespołów o charakterze inicjatywnym, konsultacyjnym i doradczym, w tym na wniosek organizacji pozarządowych;</w:t>
      </w:r>
    </w:p>
    <w:p w14:paraId="33880F94" w14:textId="77777777" w:rsidR="006A7105" w:rsidRDefault="006A7105" w:rsidP="006A7105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udostępnianie lokali miejskich dla organizacji pozarządowych i podmiotów z nimi zrównanych oraz mieszkańców Ełku na działalność pożytku publicznego.</w:t>
      </w:r>
    </w:p>
    <w:p w14:paraId="05CA5F1C" w14:textId="77777777" w:rsidR="006A7105" w:rsidRDefault="006A7105" w:rsidP="006A7105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Współpraca pozafinansowa i finansowa musi uwzględniać przepisy ustanowione w zakresie zdrowia, porządku i bezpieczeństwa społecznego, w szczególności dotyczące stanów epidemicznych.</w:t>
      </w:r>
    </w:p>
    <w:p w14:paraId="3FAF6D72" w14:textId="77777777" w:rsidR="006A7105" w:rsidRDefault="006A7105" w:rsidP="006A710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t>1. </w:t>
      </w:r>
      <w:r>
        <w:rPr>
          <w:color w:val="000000"/>
          <w:u w:color="000000"/>
        </w:rPr>
        <w:t>Priorytetowe zadania publiczne:</w:t>
      </w:r>
    </w:p>
    <w:p w14:paraId="480671B3" w14:textId="77777777" w:rsidR="006A7105" w:rsidRDefault="006A7105" w:rsidP="006A7105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zadania z zakresu porządku i bezpieczeństwa publicznego:</w:t>
      </w:r>
    </w:p>
    <w:p w14:paraId="3A44BE36" w14:textId="77777777" w:rsidR="006A7105" w:rsidRDefault="006A7105" w:rsidP="006A710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zapewnienie bezpieczeństwa nad i na wodzie;</w:t>
      </w:r>
    </w:p>
    <w:p w14:paraId="7A4203D1" w14:textId="77777777" w:rsidR="006A7105" w:rsidRDefault="006A7105" w:rsidP="006A7105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zadania z zakresu edukacji, oświaty i wychowania:</w:t>
      </w:r>
    </w:p>
    <w:p w14:paraId="51995FD6" w14:textId="77777777" w:rsidR="006A7105" w:rsidRDefault="006A7105" w:rsidP="006A710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edukacja pozaformalna dzieci i młodzieży,</w:t>
      </w:r>
    </w:p>
    <w:p w14:paraId="14C304BD" w14:textId="3533F94E" w:rsidR="003D6C81" w:rsidRDefault="006A7105" w:rsidP="003D6C81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edukacja pozaformalna dorosłych;</w:t>
      </w:r>
    </w:p>
    <w:p w14:paraId="546C0A36" w14:textId="77777777" w:rsidR="006A7105" w:rsidRDefault="006A7105" w:rsidP="006A7105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zadania z zakresu ochrony i promocji zdrowia:</w:t>
      </w:r>
    </w:p>
    <w:p w14:paraId="4FD0A1FE" w14:textId="77777777" w:rsidR="006A7105" w:rsidRDefault="006A7105" w:rsidP="006A710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profilaktyka uzależnień od alkoholu,</w:t>
      </w:r>
    </w:p>
    <w:p w14:paraId="11E36817" w14:textId="77777777" w:rsidR="006A7105" w:rsidRDefault="006A7105" w:rsidP="006A710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profilaktyka uzależnień od narkotyków,</w:t>
      </w:r>
    </w:p>
    <w:p w14:paraId="6BE85096" w14:textId="7BCCED06" w:rsidR="00070F83" w:rsidRDefault="006A7105" w:rsidP="006A710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profilaktyka uzależnień behawioralnych</w:t>
      </w:r>
      <w:r w:rsidR="00FE0C2B">
        <w:rPr>
          <w:color w:val="000000"/>
          <w:u w:color="000000"/>
        </w:rPr>
        <w:t>,</w:t>
      </w:r>
    </w:p>
    <w:p w14:paraId="0AA9A021" w14:textId="70B43039" w:rsidR="00FE0C2B" w:rsidRDefault="00070F83" w:rsidP="006A7105">
      <w:pPr>
        <w:keepLines/>
        <w:spacing w:before="120" w:after="120"/>
        <w:ind w:left="567" w:hanging="227"/>
        <w:rPr>
          <w:color w:val="000000"/>
          <w:u w:color="000000"/>
        </w:rPr>
      </w:pPr>
      <w:r>
        <w:t xml:space="preserve">d) </w:t>
      </w:r>
      <w:r w:rsidR="00A50850">
        <w:rPr>
          <w:color w:val="000000"/>
          <w:u w:color="000000"/>
        </w:rPr>
        <w:t xml:space="preserve">profilaktyka uzależnień poprzez </w:t>
      </w:r>
      <w:r>
        <w:rPr>
          <w:color w:val="000000"/>
          <w:u w:color="000000"/>
        </w:rPr>
        <w:t>zapewnienie schronienia dla osób bezdomnych w formie schroniska</w:t>
      </w:r>
      <w:r w:rsidR="00FE0C2B">
        <w:rPr>
          <w:color w:val="000000"/>
          <w:u w:color="000000"/>
        </w:rPr>
        <w:t>,</w:t>
      </w:r>
    </w:p>
    <w:p w14:paraId="5C1CF386" w14:textId="01EF18C9" w:rsidR="006A7105" w:rsidRDefault="00FE0C2B" w:rsidP="006A7105">
      <w:pPr>
        <w:keepLines/>
        <w:spacing w:before="120" w:after="120"/>
        <w:ind w:left="567" w:hanging="227"/>
        <w:rPr>
          <w:color w:val="000000"/>
          <w:u w:color="000000"/>
        </w:rPr>
      </w:pPr>
      <w:r>
        <w:t xml:space="preserve">e) </w:t>
      </w:r>
      <w:r w:rsidR="00A50850">
        <w:rPr>
          <w:color w:val="000000"/>
          <w:u w:color="000000"/>
        </w:rPr>
        <w:t xml:space="preserve">profilaktyka uzależnień </w:t>
      </w:r>
      <w:r>
        <w:rPr>
          <w:color w:val="000000"/>
          <w:u w:color="000000"/>
        </w:rPr>
        <w:t>poprzez prowadzenie w Ełku placówek wsparcia dziennego</w:t>
      </w:r>
      <w:r w:rsidR="006A7105">
        <w:rPr>
          <w:color w:val="000000"/>
          <w:u w:color="000000"/>
        </w:rPr>
        <w:t>;</w:t>
      </w:r>
    </w:p>
    <w:p w14:paraId="5DB74C38" w14:textId="77777777" w:rsidR="006A7105" w:rsidRDefault="006A7105" w:rsidP="006A7105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zadania z zakresu pomocy społecznej:</w:t>
      </w:r>
    </w:p>
    <w:p w14:paraId="5BF3F9CD" w14:textId="4359BB40" w:rsidR="006A7105" w:rsidRDefault="006A7105" w:rsidP="006A710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zapewnienie schronienia dla osób bezdomnych</w:t>
      </w:r>
      <w:r w:rsidR="00070F83">
        <w:rPr>
          <w:color w:val="000000"/>
          <w:u w:color="000000"/>
        </w:rPr>
        <w:t xml:space="preserve"> w formie ogrzewalni</w:t>
      </w:r>
      <w:r>
        <w:rPr>
          <w:color w:val="000000"/>
          <w:u w:color="000000"/>
        </w:rPr>
        <w:t>,</w:t>
      </w:r>
    </w:p>
    <w:p w14:paraId="39C3182C" w14:textId="77777777" w:rsidR="006A7105" w:rsidRDefault="006A7105" w:rsidP="006A710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usługi opiekuńcze,</w:t>
      </w:r>
    </w:p>
    <w:p w14:paraId="0C831CA4" w14:textId="77777777" w:rsidR="006A7105" w:rsidRDefault="006A7105" w:rsidP="006A710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specjalistyczne usługi opiekuńcze dla osób z zaburzeniami psychicznymi,</w:t>
      </w:r>
    </w:p>
    <w:p w14:paraId="1CEE6C17" w14:textId="77777777" w:rsidR="006A7105" w:rsidRDefault="006A7105" w:rsidP="006A710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specjalistyczne usługi asystenckie dla osób z niepełnosprawnościami,</w:t>
      </w:r>
    </w:p>
    <w:p w14:paraId="01B55DCA" w14:textId="77777777" w:rsidR="006A7105" w:rsidRDefault="006A7105" w:rsidP="006A710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zapewnienie opieki w ramach domów pomocy społecznej,</w:t>
      </w:r>
    </w:p>
    <w:p w14:paraId="25DBC109" w14:textId="0B5BAC71" w:rsidR="006A7105" w:rsidRDefault="006A7105" w:rsidP="006A710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 xml:space="preserve">asystent osobisty osoby </w:t>
      </w:r>
      <w:r w:rsidR="00B6567C">
        <w:rPr>
          <w:color w:val="000000"/>
          <w:u w:color="000000"/>
        </w:rPr>
        <w:t xml:space="preserve">z </w:t>
      </w:r>
      <w:r>
        <w:rPr>
          <w:color w:val="000000"/>
          <w:u w:color="000000"/>
        </w:rPr>
        <w:t>niepełnosprawn</w:t>
      </w:r>
      <w:r w:rsidR="00B6567C">
        <w:rPr>
          <w:color w:val="000000"/>
          <w:u w:color="000000"/>
        </w:rPr>
        <w:t>ością</w:t>
      </w:r>
      <w:r>
        <w:rPr>
          <w:color w:val="000000"/>
          <w:u w:color="000000"/>
        </w:rPr>
        <w:t>,</w:t>
      </w:r>
    </w:p>
    <w:p w14:paraId="7A894804" w14:textId="77777777" w:rsidR="006A7105" w:rsidRDefault="006A7105" w:rsidP="006A710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zapewnienie posiłków dla osób potrzebujących,</w:t>
      </w:r>
    </w:p>
    <w:p w14:paraId="1B4BD531" w14:textId="77777777" w:rsidR="006E673E" w:rsidRDefault="006A7105" w:rsidP="006A710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opieka wytchnieniowa</w:t>
      </w:r>
      <w:r w:rsidR="006E673E">
        <w:rPr>
          <w:color w:val="000000"/>
          <w:u w:color="000000"/>
        </w:rPr>
        <w:t>,</w:t>
      </w:r>
    </w:p>
    <w:p w14:paraId="7F9CB8CF" w14:textId="559158D6" w:rsidR="006A7105" w:rsidRDefault="006E673E" w:rsidP="006A710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i) usługi sąsiedzkie</w:t>
      </w:r>
      <w:r w:rsidR="006A7105">
        <w:rPr>
          <w:color w:val="000000"/>
          <w:u w:color="000000"/>
        </w:rPr>
        <w:t>;</w:t>
      </w:r>
    </w:p>
    <w:p w14:paraId="3A6AEB0A" w14:textId="77777777" w:rsidR="006A7105" w:rsidRDefault="006A7105" w:rsidP="006A7105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zadania z zakresu polityki społecznej:</w:t>
      </w:r>
    </w:p>
    <w:p w14:paraId="32C7B2A1" w14:textId="77777777" w:rsidR="006A7105" w:rsidRDefault="006A7105" w:rsidP="006A710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wspieranie aktywności społecznej mieszkańców Ełku,</w:t>
      </w:r>
    </w:p>
    <w:p w14:paraId="321C95B8" w14:textId="77777777" w:rsidR="006A7105" w:rsidRDefault="006A7105" w:rsidP="006A710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wspieranie aktywności społecznej osób z niepełnosprawnościami,</w:t>
      </w:r>
    </w:p>
    <w:p w14:paraId="0DA87569" w14:textId="77777777" w:rsidR="006A7105" w:rsidRDefault="006A7105" w:rsidP="006A710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wspieranie aktywności społecznej osób starszych,</w:t>
      </w:r>
    </w:p>
    <w:p w14:paraId="12ACEE27" w14:textId="77777777" w:rsidR="006A7105" w:rsidRDefault="006A7105" w:rsidP="006A710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wspieranie działalności wolontariackiej mieszkańców Ełku,</w:t>
      </w:r>
    </w:p>
    <w:p w14:paraId="4A839BC4" w14:textId="56F312D6" w:rsidR="006E673E" w:rsidRDefault="006A7105" w:rsidP="006A7105">
      <w:pPr>
        <w:keepLines/>
        <w:spacing w:before="120" w:after="120"/>
        <w:ind w:left="567" w:hanging="227"/>
      </w:pPr>
      <w:r>
        <w:t>e) </w:t>
      </w:r>
      <w:r w:rsidR="006E673E">
        <w:t>wspierani</w:t>
      </w:r>
      <w:r w:rsidR="00B6567C">
        <w:t>e</w:t>
      </w:r>
      <w:r w:rsidR="006E673E">
        <w:t xml:space="preserve"> edukacji prozdrowotnej mieszkańców Ełku,</w:t>
      </w:r>
    </w:p>
    <w:p w14:paraId="0F38F9B4" w14:textId="56572483" w:rsidR="006A7105" w:rsidRDefault="006E673E" w:rsidP="006A7105">
      <w:pPr>
        <w:keepLines/>
        <w:spacing w:before="120" w:after="120"/>
        <w:ind w:left="567" w:hanging="227"/>
        <w:rPr>
          <w:color w:val="000000"/>
          <w:u w:color="000000"/>
        </w:rPr>
      </w:pPr>
      <w:r>
        <w:lastRenderedPageBreak/>
        <w:t>f) </w:t>
      </w:r>
      <w:r w:rsidR="006A7105">
        <w:rPr>
          <w:color w:val="000000"/>
          <w:u w:color="000000"/>
        </w:rPr>
        <w:t>wspieranie działań na rzecz mniejszości narodowych i etnicznych, w szczególności dialogu międzykulturowego oraz integracji ze środowiskiem lokalnym,</w:t>
      </w:r>
    </w:p>
    <w:p w14:paraId="17D03653" w14:textId="2558956B" w:rsidR="006A7105" w:rsidRDefault="006E673E" w:rsidP="006A710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g) </w:t>
      </w:r>
      <w:r w:rsidR="006A7105">
        <w:rPr>
          <w:color w:val="000000"/>
          <w:u w:color="000000"/>
        </w:rPr>
        <w:t>działalność na rzecz organizacji pozarządowych oraz podmiotów wymienionych w art. 3 ust. 3 w zakresie określonym w art. 4 ust. 1 pkt 1-32a ustawy o działalności pożytku publicznego i o wolontariacie,</w:t>
      </w:r>
    </w:p>
    <w:p w14:paraId="54F58DF0" w14:textId="77777777" w:rsidR="006E673E" w:rsidRDefault="006E673E" w:rsidP="006A7105">
      <w:pPr>
        <w:keepLines/>
        <w:spacing w:before="120" w:after="120"/>
        <w:ind w:left="567" w:hanging="227"/>
        <w:rPr>
          <w:color w:val="000000"/>
          <w:u w:color="000000"/>
        </w:rPr>
      </w:pPr>
      <w:r>
        <w:rPr>
          <w:color w:val="000000"/>
          <w:u w:color="000000"/>
        </w:rPr>
        <w:t xml:space="preserve">h) </w:t>
      </w:r>
      <w:r w:rsidR="006A7105">
        <w:rPr>
          <w:color w:val="000000"/>
          <w:u w:color="000000"/>
        </w:rPr>
        <w:t>rewitalizacji społecznej, w tym wsparcie oddolnych inicjatyw mieszkańców Ełku w zakresie zieleni przestrzeni publicznych na obszarze rewitalizacji społecznej</w:t>
      </w:r>
      <w:r>
        <w:rPr>
          <w:color w:val="000000"/>
          <w:u w:color="000000"/>
        </w:rPr>
        <w:t>,</w:t>
      </w:r>
    </w:p>
    <w:p w14:paraId="29C0D004" w14:textId="608C6A28" w:rsidR="006A7105" w:rsidRDefault="006E673E" w:rsidP="006A7105">
      <w:pPr>
        <w:keepLines/>
        <w:spacing w:before="120" w:after="120"/>
        <w:ind w:left="567" w:hanging="227"/>
        <w:rPr>
          <w:color w:val="000000"/>
          <w:u w:color="000000"/>
        </w:rPr>
      </w:pPr>
      <w:r>
        <w:rPr>
          <w:color w:val="000000"/>
          <w:u w:color="000000"/>
        </w:rPr>
        <w:t xml:space="preserve">i) </w:t>
      </w:r>
      <w:r w:rsidR="00F27EF7">
        <w:rPr>
          <w:color w:val="000000"/>
          <w:u w:color="000000"/>
        </w:rPr>
        <w:t xml:space="preserve">wspieranie </w:t>
      </w:r>
      <w:r>
        <w:rPr>
          <w:color w:val="000000"/>
          <w:u w:color="000000"/>
        </w:rPr>
        <w:t>społeczn</w:t>
      </w:r>
      <w:r w:rsidR="00F27EF7">
        <w:rPr>
          <w:color w:val="000000"/>
          <w:u w:color="000000"/>
        </w:rPr>
        <w:t>ych</w:t>
      </w:r>
      <w:r>
        <w:rPr>
          <w:color w:val="000000"/>
          <w:u w:color="000000"/>
        </w:rPr>
        <w:t xml:space="preserve"> obchod</w:t>
      </w:r>
      <w:r w:rsidR="00F27EF7">
        <w:rPr>
          <w:color w:val="000000"/>
          <w:u w:color="000000"/>
        </w:rPr>
        <w:t>ów</w:t>
      </w:r>
      <w:r>
        <w:rPr>
          <w:color w:val="000000"/>
          <w:u w:color="000000"/>
        </w:rPr>
        <w:t xml:space="preserve"> 600-lecia Ełku</w:t>
      </w:r>
      <w:r w:rsidR="006A7105">
        <w:rPr>
          <w:color w:val="000000"/>
          <w:u w:color="000000"/>
        </w:rPr>
        <w:t>;</w:t>
      </w:r>
    </w:p>
    <w:p w14:paraId="64F8F654" w14:textId="77777777" w:rsidR="006A7105" w:rsidRDefault="006A7105" w:rsidP="006A7105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zadania z zakresu edukacyjnej opieki wychowawczej:</w:t>
      </w:r>
    </w:p>
    <w:p w14:paraId="5B25F2AD" w14:textId="1834F2FD" w:rsidR="006A7105" w:rsidRDefault="006A7105" w:rsidP="00B6567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działalność na rzecz dzieci i młodzieży poprzez organizację wypoczynku zimowego i letniego;</w:t>
      </w:r>
    </w:p>
    <w:p w14:paraId="59DBB0FC" w14:textId="77777777" w:rsidR="006A7105" w:rsidRDefault="006A7105" w:rsidP="006A7105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zadania z zakresu ekologii i ochrony zwierząt oraz ochrony dziedzictwa przyrodniczego:</w:t>
      </w:r>
    </w:p>
    <w:p w14:paraId="5C21A117" w14:textId="77777777" w:rsidR="006A7105" w:rsidRDefault="006A7105" w:rsidP="006A710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edukacja ekologiczna oraz ochrona dziedzictwa przyrodniczego,</w:t>
      </w:r>
    </w:p>
    <w:p w14:paraId="112DDEA1" w14:textId="77777777" w:rsidR="006A7105" w:rsidRDefault="006A7105" w:rsidP="006A710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ochrona praw zwierząt oraz czynne dbanie o ich dobrostan w Ełku;</w:t>
      </w:r>
    </w:p>
    <w:p w14:paraId="27C26FDA" w14:textId="77777777" w:rsidR="006A7105" w:rsidRDefault="006A7105" w:rsidP="006A7105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zadania z zakresu kultury i ochrony dziedzictwa narodowego:</w:t>
      </w:r>
    </w:p>
    <w:p w14:paraId="6949BBDC" w14:textId="77777777" w:rsidR="006A7105" w:rsidRDefault="006A7105" w:rsidP="006A710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wspieranie organizacji życia kulturalnego w Ełku,</w:t>
      </w:r>
    </w:p>
    <w:p w14:paraId="4CB8D391" w14:textId="77777777" w:rsidR="006A7105" w:rsidRDefault="006A7105" w:rsidP="006A710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wspieranie twórców kultury z Ełku;</w:t>
      </w:r>
    </w:p>
    <w:p w14:paraId="69994A0C" w14:textId="77777777" w:rsidR="006A7105" w:rsidRDefault="006A7105" w:rsidP="006A7105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zadania z zakresu oraz kultury fizycznej i sportu:</w:t>
      </w:r>
    </w:p>
    <w:p w14:paraId="38BAAF89" w14:textId="77777777" w:rsidR="006A7105" w:rsidRDefault="006A7105" w:rsidP="006A710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wspieranie rozwoju sportu wyczynowego,</w:t>
      </w:r>
    </w:p>
    <w:p w14:paraId="4BA921CD" w14:textId="48D15005" w:rsidR="004272BE" w:rsidRDefault="006A7105" w:rsidP="004272B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wspieranie rozwoju sportu dzieci i młodzieży,</w:t>
      </w:r>
    </w:p>
    <w:p w14:paraId="2B724970" w14:textId="77777777" w:rsidR="004272BE" w:rsidRDefault="006A7105" w:rsidP="006A710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wspieranie rozwoju sportu powszechnego</w:t>
      </w:r>
      <w:r w:rsidR="004272BE">
        <w:rPr>
          <w:color w:val="000000"/>
          <w:u w:color="000000"/>
        </w:rPr>
        <w:t>,</w:t>
      </w:r>
    </w:p>
    <w:p w14:paraId="5A4B4C84" w14:textId="2AA2F29F" w:rsidR="006A7105" w:rsidRDefault="004272BE" w:rsidP="006A710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 wspieranie rozwoju sportu osób z niepełnosprawnościami</w:t>
      </w:r>
      <w:r w:rsidR="006A7105">
        <w:rPr>
          <w:color w:val="000000"/>
          <w:u w:color="000000"/>
        </w:rPr>
        <w:t>.</w:t>
      </w:r>
    </w:p>
    <w:p w14:paraId="15C33734" w14:textId="77777777" w:rsidR="006A7105" w:rsidRDefault="006A7105" w:rsidP="006A7105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Zadania samorządu miasta Ełku mogą być zlecane w szczególności w ramach otwartych konkursów ofert, w ramach trybu pozakonkursowego oraz w ramach inicjatywy lokalnej.</w:t>
      </w:r>
    </w:p>
    <w:p w14:paraId="7D2971CC" w14:textId="77777777" w:rsidR="006A7105" w:rsidRDefault="006A7105" w:rsidP="006A7105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Zadania samorządu miasta Ełku mogą być realizowane w ramach otwartych konkursów ofert na podstawie umów wieloletnich.</w:t>
      </w:r>
    </w:p>
    <w:p w14:paraId="39FF89E2" w14:textId="602ACCA5" w:rsidR="006A7105" w:rsidRDefault="006A7105" w:rsidP="006A710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t>1. </w:t>
      </w:r>
      <w:r>
        <w:rPr>
          <w:color w:val="000000"/>
          <w:u w:color="000000"/>
        </w:rPr>
        <w:t>Ełcki Program Współpracy będzie realizowany w roku budżetowym 202</w:t>
      </w:r>
      <w:r w:rsidR="00980718">
        <w:rPr>
          <w:color w:val="000000"/>
          <w:u w:color="000000"/>
        </w:rPr>
        <w:t>5</w:t>
      </w:r>
      <w:r>
        <w:rPr>
          <w:color w:val="000000"/>
          <w:u w:color="000000"/>
        </w:rPr>
        <w:t>.</w:t>
      </w:r>
    </w:p>
    <w:p w14:paraId="1B5976CD" w14:textId="6F1A6A2C" w:rsidR="006A7105" w:rsidRDefault="006A7105" w:rsidP="006A7105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Wysokość środków planowanych na realizację Ełckiego Programu Współpracy wyniesie nie mniej niż </w:t>
      </w:r>
      <w:r w:rsidR="00B6567C">
        <w:rPr>
          <w:color w:val="000000"/>
          <w:u w:color="000000"/>
        </w:rPr>
        <w:t>4</w:t>
      </w:r>
      <w:r w:rsidR="00560027">
        <w:rPr>
          <w:color w:val="000000"/>
          <w:u w:color="000000"/>
        </w:rPr>
        <w:t xml:space="preserve"> 824 </w:t>
      </w:r>
      <w:r w:rsidR="00B6567C">
        <w:rPr>
          <w:color w:val="000000"/>
          <w:u w:color="000000"/>
        </w:rPr>
        <w:t>120</w:t>
      </w:r>
      <w:r>
        <w:rPr>
          <w:color w:val="000000"/>
          <w:u w:color="000000"/>
        </w:rPr>
        <w:t> zł.</w:t>
      </w:r>
    </w:p>
    <w:p w14:paraId="522F45D4" w14:textId="77AD9B5B" w:rsidR="006A7105" w:rsidRDefault="006A7105" w:rsidP="006A710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t>1. </w:t>
      </w:r>
      <w:r>
        <w:rPr>
          <w:color w:val="000000"/>
          <w:u w:color="000000"/>
        </w:rPr>
        <w:t>Ocena realizacji Ełckiego Programu Współpracy zostanie przedstawiona Radzie Miasta Ełku w formie sprawozdania w </w:t>
      </w:r>
      <w:r w:rsidR="00560027">
        <w:rPr>
          <w:color w:val="000000"/>
          <w:u w:color="000000"/>
        </w:rPr>
        <w:t xml:space="preserve">ustawowym </w:t>
      </w:r>
      <w:r>
        <w:rPr>
          <w:color w:val="000000"/>
          <w:u w:color="000000"/>
        </w:rPr>
        <w:t>terminie.</w:t>
      </w:r>
    </w:p>
    <w:p w14:paraId="7A96A80F" w14:textId="77777777" w:rsidR="006A7105" w:rsidRDefault="006A7105" w:rsidP="006A7105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Sprawozdanie z realizacji Ełckiego Programu Współpracy powinno zawierać dane na podstawie dostępnych wskaźników ilościowych.</w:t>
      </w:r>
    </w:p>
    <w:p w14:paraId="00BA43AF" w14:textId="14AB0F49" w:rsidR="006A7105" w:rsidRDefault="006A7105" w:rsidP="006A710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t>1. </w:t>
      </w:r>
      <w:r>
        <w:rPr>
          <w:color w:val="000000"/>
          <w:u w:color="000000"/>
        </w:rPr>
        <w:t>Konsultacje społeczne Ełckiego Programu Współpracy zostały przeprowadzone na podstawie uchwały Nr XXI.206.2020 Rady Miasta Ełku z dnia 26 sierpnia 2020 r. w sprawie konsultacji z Radą Pożytku Publicznego Miasta Ełku lub organizacjami pozarządowymi i podmiotami z nimi zrównanymi oraz zgodnie z zarządzeniem nr … Prezydenta Ełku z dnia … października 20</w:t>
      </w:r>
      <w:r w:rsidR="00B6567C">
        <w:rPr>
          <w:color w:val="000000"/>
          <w:u w:color="000000"/>
        </w:rPr>
        <w:t>24</w:t>
      </w:r>
      <w:r>
        <w:rPr>
          <w:color w:val="000000"/>
          <w:u w:color="000000"/>
        </w:rPr>
        <w:t> r. w sprawie konsultacji społecznych.</w:t>
      </w:r>
    </w:p>
    <w:p w14:paraId="04C34A59" w14:textId="77777777" w:rsidR="006A7105" w:rsidRDefault="006A7105" w:rsidP="006A7105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Raport z przebiegu konsultacji społecznych został przekazany Radzie Miasta Ełku.</w:t>
      </w:r>
    </w:p>
    <w:p w14:paraId="5307ED88" w14:textId="77777777" w:rsidR="006A7105" w:rsidRDefault="006A7105" w:rsidP="006A710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t>1. </w:t>
      </w:r>
      <w:r>
        <w:rPr>
          <w:color w:val="000000"/>
          <w:u w:color="000000"/>
        </w:rPr>
        <w:t>Oferty składane w ramach otwartych konkursów ofert na realizację zadań publicznych opiniuje pod względem merytorycznym komisja konkursowa powołana zarządzeniem Prezydenta Miasta Ełku.</w:t>
      </w:r>
    </w:p>
    <w:p w14:paraId="72305E64" w14:textId="77777777" w:rsidR="006A7105" w:rsidRDefault="006A7105" w:rsidP="006A7105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Członkowie komisji konkursowej z organizacji pozarządowych lub podmiotów wymienionych w art. 3 ust. 3 ustawy o działalności pożytku publicznego i o wolontariacie zostaną wyłonieni na podstawie otwartego naboru.</w:t>
      </w:r>
    </w:p>
    <w:p w14:paraId="4BB75DFF" w14:textId="3F6680BC" w:rsidR="00A77B3E" w:rsidRPr="006A7105" w:rsidRDefault="006A7105" w:rsidP="006A7105">
      <w:pPr>
        <w:keepLines/>
        <w:spacing w:before="120" w:after="120"/>
        <w:ind w:firstLine="340"/>
        <w:jc w:val="left"/>
      </w:pPr>
      <w:r>
        <w:rPr>
          <w:b/>
        </w:rPr>
        <w:t>§ 9. </w:t>
      </w:r>
      <w:r>
        <w:rPr>
          <w:color w:val="000000"/>
          <w:u w:color="000000"/>
        </w:rPr>
        <w:t>Uchwała wchodzi w życie po upływie 14 dni od dnia ogłoszenia w Dzienniku Urzędowym Województwa Warmińsko-Mazurskiego.</w:t>
      </w:r>
    </w:p>
    <w:sectPr w:rsidR="00A77B3E" w:rsidRPr="006A7105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7D09BA" w14:textId="77777777" w:rsidR="00723B3A" w:rsidRDefault="00723B3A">
      <w:r>
        <w:separator/>
      </w:r>
    </w:p>
  </w:endnote>
  <w:endnote w:type="continuationSeparator" w:id="0">
    <w:p w14:paraId="294E46E3" w14:textId="77777777" w:rsidR="00723B3A" w:rsidRDefault="00723B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5B6E7B" w14:paraId="5C0EBADB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5DE08FED" w14:textId="77777777" w:rsidR="005B6E7B" w:rsidRDefault="00723B3A">
          <w:pPr>
            <w:jc w:val="left"/>
            <w:rPr>
              <w:sz w:val="18"/>
            </w:rPr>
          </w:pPr>
          <w:r w:rsidRPr="00014F79">
            <w:rPr>
              <w:sz w:val="18"/>
              <w:lang w:val="en-US"/>
            </w:rPr>
            <w:t>Id: 02E0724F-4664-4CEF-863E-06B9EF02BFF0.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0AFE6253" w14:textId="77777777" w:rsidR="005B6E7B" w:rsidRDefault="00723B3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014F79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C233FF2" w14:textId="77777777" w:rsidR="005B6E7B" w:rsidRDefault="005B6E7B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9DDA60" w14:textId="77777777" w:rsidR="00723B3A" w:rsidRDefault="00723B3A">
      <w:r>
        <w:separator/>
      </w:r>
    </w:p>
  </w:footnote>
  <w:footnote w:type="continuationSeparator" w:id="0">
    <w:p w14:paraId="1EA6565A" w14:textId="77777777" w:rsidR="00723B3A" w:rsidRDefault="00723B3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14F79"/>
    <w:rsid w:val="00070F83"/>
    <w:rsid w:val="00183FB4"/>
    <w:rsid w:val="001A4619"/>
    <w:rsid w:val="00241B6D"/>
    <w:rsid w:val="002A2165"/>
    <w:rsid w:val="002F0EA1"/>
    <w:rsid w:val="00336965"/>
    <w:rsid w:val="003D6C81"/>
    <w:rsid w:val="004272BE"/>
    <w:rsid w:val="004E6B09"/>
    <w:rsid w:val="00516DB0"/>
    <w:rsid w:val="00560027"/>
    <w:rsid w:val="005B6E7B"/>
    <w:rsid w:val="005E4B77"/>
    <w:rsid w:val="006A7105"/>
    <w:rsid w:val="006E673E"/>
    <w:rsid w:val="00723B3A"/>
    <w:rsid w:val="00754F4A"/>
    <w:rsid w:val="00771645"/>
    <w:rsid w:val="00980718"/>
    <w:rsid w:val="009B62A7"/>
    <w:rsid w:val="00A50850"/>
    <w:rsid w:val="00A62B6C"/>
    <w:rsid w:val="00A77B3E"/>
    <w:rsid w:val="00B4747B"/>
    <w:rsid w:val="00B620E7"/>
    <w:rsid w:val="00B6567C"/>
    <w:rsid w:val="00C37733"/>
    <w:rsid w:val="00C9106A"/>
    <w:rsid w:val="00CA2A55"/>
    <w:rsid w:val="00CA6E46"/>
    <w:rsid w:val="00E25611"/>
    <w:rsid w:val="00E676C0"/>
    <w:rsid w:val="00EF41FE"/>
    <w:rsid w:val="00F27EF7"/>
    <w:rsid w:val="00F35C3C"/>
    <w:rsid w:val="00F403CF"/>
    <w:rsid w:val="00FE0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7EA1385"/>
  <w15:docId w15:val="{41DD16CD-DFAC-4817-AF86-64A9B5AFA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3</Pages>
  <Words>1187</Words>
  <Characters>7126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Miasta Ełku</Company>
  <LinksUpToDate>false</LinksUpToDate>
  <CharactersWithSpaces>8297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XLVIII.490.2022 z dnia 30 listopada 2022 r.</dc:title>
  <dc:subject>w sprawie Ełckiego Programu Współpracy</dc:subject>
  <dc:creator>m.juchniewicz</dc:creator>
  <cp:lastModifiedBy>Maciej Juchniewicz</cp:lastModifiedBy>
  <cp:revision>31</cp:revision>
  <dcterms:created xsi:type="dcterms:W3CDTF">2022-12-07T07:55:00Z</dcterms:created>
  <dcterms:modified xsi:type="dcterms:W3CDTF">2024-10-15T10:35:00Z</dcterms:modified>
  <cp:category>Akt prawny</cp:category>
</cp:coreProperties>
</file>