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35994" w14:textId="492B9D95" w:rsidR="003D4CD7" w:rsidRDefault="003D4CD7" w:rsidP="003D4CD7">
      <w:pPr>
        <w:keepNext/>
        <w:spacing w:before="120" w:after="120" w:line="360" w:lineRule="auto"/>
        <w:ind w:left="510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 w:rsidR="00BB2399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</w:t>
      </w:r>
      <w:r w:rsidR="00BB2399">
        <w:rPr>
          <w:color w:val="000000"/>
          <w:u w:color="000000"/>
        </w:rPr>
        <w:t>73</w:t>
      </w:r>
      <w:r>
        <w:rPr>
          <w:color w:val="000000"/>
          <w:u w:color="000000"/>
        </w:rPr>
        <w:t>.202</w:t>
      </w:r>
      <w:r w:rsidR="009E097A">
        <w:rPr>
          <w:color w:val="000000"/>
          <w:u w:color="000000"/>
        </w:rPr>
        <w:t>4</w:t>
      </w:r>
      <w:r>
        <w:rPr>
          <w:color w:val="000000"/>
          <w:u w:color="000000"/>
        </w:rPr>
        <w:br/>
        <w:t>Prezydenta Miasta Ełku</w:t>
      </w:r>
      <w:r>
        <w:rPr>
          <w:color w:val="000000"/>
          <w:u w:color="000000"/>
        </w:rPr>
        <w:br/>
        <w:t>z dnia 1</w:t>
      </w:r>
      <w:r w:rsidR="00BB2399">
        <w:rPr>
          <w:color w:val="000000"/>
          <w:u w:color="000000"/>
        </w:rPr>
        <w:t>5</w:t>
      </w:r>
      <w:r>
        <w:rPr>
          <w:color w:val="000000"/>
          <w:u w:color="000000"/>
        </w:rPr>
        <w:t> października 202</w:t>
      </w:r>
      <w:r w:rsidR="009E097A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p w14:paraId="60705735" w14:textId="77777777" w:rsidR="003D4CD7" w:rsidRDefault="003D4CD7" w:rsidP="003D4CD7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"/>
        <w:gridCol w:w="3781"/>
        <w:gridCol w:w="5956"/>
      </w:tblGrid>
      <w:tr w:rsidR="003D4CD7" w14:paraId="64BAF842" w14:textId="77777777" w:rsidTr="00AF6D68"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E814B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2E973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Nazwa podmiotu zgłaszającego uwagę, opinię, propozycję </w:t>
            </w:r>
          </w:p>
          <w:p w14:paraId="2B029408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(wpis lub pieczątka podmiotu) </w:t>
            </w:r>
            <w:r>
              <w:rPr>
                <w:color w:val="000000"/>
                <w:sz w:val="20"/>
                <w:u w:color="000000"/>
              </w:rPr>
              <w:br/>
              <w:t>lub imię i nazwisko osoby fizycznej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5B3AD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18FAB33D" w14:textId="77777777" w:rsidR="003D4CD7" w:rsidRDefault="003D4CD7" w:rsidP="00AF6D68"/>
        </w:tc>
      </w:tr>
      <w:tr w:rsidR="003D4CD7" w14:paraId="553A3EEA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2F8A8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A287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F1234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4CD7" w14:paraId="52ECFFEB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C71AC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1A51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 w14:paraId="0556E90E" w14:textId="77777777" w:rsidR="003D4CD7" w:rsidRDefault="003D4CD7" w:rsidP="00AF6D68"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76A11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4CD7" w14:paraId="509C5527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2AA0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15EE0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Przedmiot konsultacji: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1A824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Projekt uchwały Rady Miasta Ełku w sprawie Ełckiego Programu Współpracy</w:t>
            </w:r>
          </w:p>
        </w:tc>
      </w:tr>
      <w:tr w:rsidR="003D4CD7" w14:paraId="447E4B3D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B9E8C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E317B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D269B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19FEE9DE" w14:textId="77777777" w:rsidR="003D4CD7" w:rsidRDefault="003D4CD7" w:rsidP="00AF6D68"/>
          <w:p w14:paraId="635EB027" w14:textId="77777777" w:rsidR="003D4CD7" w:rsidRDefault="003D4CD7" w:rsidP="00AF6D68"/>
          <w:p w14:paraId="4298C573" w14:textId="77777777" w:rsidR="003D4CD7" w:rsidRDefault="003D4CD7" w:rsidP="00AF6D68"/>
          <w:p w14:paraId="79DB9B39" w14:textId="77777777" w:rsidR="003D4CD7" w:rsidRDefault="003D4CD7" w:rsidP="00AF6D68"/>
          <w:p w14:paraId="78DEE0BA" w14:textId="77777777" w:rsidR="003D4CD7" w:rsidRDefault="003D4CD7" w:rsidP="00AF6D68"/>
          <w:p w14:paraId="196025B3" w14:textId="77777777" w:rsidR="003D4CD7" w:rsidRDefault="003D4CD7" w:rsidP="00AF6D68"/>
          <w:p w14:paraId="18930DAF" w14:textId="77777777" w:rsidR="003D4CD7" w:rsidRDefault="003D4CD7" w:rsidP="00AF6D68"/>
          <w:p w14:paraId="5C80BB41" w14:textId="77777777" w:rsidR="003D4CD7" w:rsidRDefault="003D4CD7" w:rsidP="00AF6D68"/>
          <w:p w14:paraId="519C8DCB" w14:textId="77777777" w:rsidR="003D4CD7" w:rsidRDefault="003D4CD7" w:rsidP="00AF6D68"/>
          <w:p w14:paraId="7DF89523" w14:textId="77777777" w:rsidR="003D4CD7" w:rsidRDefault="003D4CD7" w:rsidP="00AF6D68"/>
        </w:tc>
      </w:tr>
      <w:tr w:rsidR="003D4CD7" w14:paraId="5A45A51E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92FD0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3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C116F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3D4CD7" w14:paraId="3C99FEB4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C48EA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60AC1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Czytelne podpis(y) upoważnionej(ych) osoby (ób) do reprezentacji podmiotu </w:t>
            </w:r>
          </w:p>
          <w:p w14:paraId="39376E79" w14:textId="77777777" w:rsidR="003D4CD7" w:rsidRDefault="003D4CD7" w:rsidP="00AF6D68"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5E210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770E4BF0" w14:textId="77777777" w:rsidR="003D4CD7" w:rsidRDefault="003D4CD7" w:rsidP="00AF6D68"/>
          <w:p w14:paraId="7A842501" w14:textId="77777777" w:rsidR="003D4CD7" w:rsidRDefault="003D4CD7" w:rsidP="00AF6D68"/>
          <w:p w14:paraId="3A8C8A14" w14:textId="77777777" w:rsidR="003D4CD7" w:rsidRDefault="003D4CD7" w:rsidP="00AF6D68"/>
        </w:tc>
      </w:tr>
      <w:tr w:rsidR="003D4CD7" w14:paraId="451D6E53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D064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67ED4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C44F0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151E3667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Podpisany formularz prosimy dostarczyć bezpośrednio do Biura Współpracy z Organizacjami Pozarządowymi Urzędu Miasta Ełku, ul. Małeckich 3, pok. nr 10 (I piętro), tel. 87 732 61 85, 86, 87; e-mail: bop@um.elk.pl lub poprzez wysłanie skanu podpisanego formularza przy pomocy e-usług lub innych narzędzi teleinformatycznych</w:t>
      </w:r>
    </w:p>
    <w:p w14:paraId="4319D580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Dziękujemy za zgłoszenie uwag, opinii, wniosków i rekomendacji!</w:t>
      </w:r>
    </w:p>
    <w:p w14:paraId="51205F4C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  <w:sectPr w:rsidR="003D4CD7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1F4D19B" w14:textId="77777777" w:rsidR="003D4CD7" w:rsidRDefault="003D4CD7" w:rsidP="003D4CD7">
      <w:pPr>
        <w:pStyle w:val="Default"/>
        <w:rPr>
          <w:sz w:val="22"/>
        </w:rPr>
      </w:pPr>
      <w:r>
        <w:rPr>
          <w:b/>
          <w:i/>
          <w:sz w:val="22"/>
        </w:rPr>
        <w:lastRenderedPageBreak/>
        <w:t xml:space="preserve">KLAUZULA INFORMACYJNA O PRZETWARZANIU DANYCH OSOBOWYCH </w:t>
      </w:r>
    </w:p>
    <w:p w14:paraId="081A0FD6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 </w:t>
      </w:r>
    </w:p>
    <w:p w14:paraId="6ADE472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1. Administratorem Pani / Pana danych osobowych przetwarzanych w Urzędzie Miasta Ełku jest Prezydent Miasta Ełku, ul. Piłsudskiego 4, 19-300 Ełk, zwany dalej w skrócie Administratorem. </w:t>
      </w:r>
    </w:p>
    <w:p w14:paraId="6C5B9447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2. Jeśli ma Pani/Pan pytania dotyczące sposobu i zakresu przetwarzania Pani / Pana danych osobowych w zakresie działania Urzędu Miasta Ełku, a także przysługujących Pani / Panu uprawnień, może się Pani / Pan skontaktować się z Inspektorem Ochrony Danych w Urzędzie Miasta Ełku za pomocą adresu e-mail: dpo@um.elk.pl </w:t>
      </w:r>
    </w:p>
    <w:p w14:paraId="1054592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3. Administrator przetwarza Pani / Pana dane osobowe na podstawie obowiązujących przepisów prawa, w szczególności z zakresu działania i zadań ustawowych, o których mowa w art. 7 ust. 1, art. 8 ust. 1 i art. 9a ustawy z dnia 8 marca 1990 r. o samorządzie gminnym, a także zawartych umów oraz na podstawie udzielonej zgody. Podanie danych osobowych jest warunkiem realizacji usług świadczonych przez Urząd Miasta Ełku. </w:t>
      </w:r>
    </w:p>
    <w:p w14:paraId="0EED4CFE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4. Pani / Pana dane osobowe przetwarzane są w celu: </w:t>
      </w:r>
    </w:p>
    <w:p w14:paraId="40AF709C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wypełnienia obowiązków prawnych ciążących na Urzędzie Miasta Ełku; </w:t>
      </w:r>
    </w:p>
    <w:p w14:paraId="257FDD5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realizacji umów zawartych z kontrahentami Gminy Miasta Ełku; </w:t>
      </w:r>
    </w:p>
    <w:p w14:paraId="355A8C06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c) w pozostałych przypadkach Pani / Pana dane osobowe przetwarzane są wyłącznie na podstawie wcześniej udzielonej zgody w zakresie i celu określonym w treści zgody. </w:t>
      </w:r>
    </w:p>
    <w:p w14:paraId="6DBA97F8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5. W związku z przetwarzaniem danych w celach o których mowa w punkcie 4 odbiorcami Pani / Pana danych osobowych mogą być: </w:t>
      </w:r>
    </w:p>
    <w:p w14:paraId="2A65047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organy władzy publicznej oraz podmioty wykonujące zadania publiczne lub działające na zlecenie organów władzy publicznej, w zakresie i w celach, które wynikają z przepisów powszechnie obowiązującego prawa; </w:t>
      </w:r>
    </w:p>
    <w:p w14:paraId="006967B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inne podmioty, które na podstawie umów podpisanych z Gminą Miastem Ełk przetwarzają dane osobowe dla których Administratorem jest Prezydent Miasta Ełku. </w:t>
      </w:r>
    </w:p>
    <w:p w14:paraId="66BC44BF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6. Pani / Pana dane osobowe będą przechowywane przez okres niezbędny do realizacji celów określonych w pkt 4, a po tym czasie przez okres oraz w zakresie wymaganym przez przepisy powszechnie obowiązującego prawa, a w szczególności: </w:t>
      </w:r>
    </w:p>
    <w:p w14:paraId="5FA643DB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ustawy z dnia 14 lipca 1983 r. o narodowym zasobie archiwalnym i archiwach, </w:t>
      </w:r>
    </w:p>
    <w:p w14:paraId="0886031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rozporządzenia Prezesa Rady Ministrów z dnia 18 stycznia 2011 r. w sprawie instrukcji kancelaryjnej, jednolitych rzeczowych wykazów akt oraz instrukcji w sprawie organizacji i zakresu działania archiwów zakładowych. </w:t>
      </w:r>
    </w:p>
    <w:p w14:paraId="1830B391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7. W związku z przetwarzaniem Pani / Pana danych osobowych przysługują Pani / Panu następujące uprawnienia: </w:t>
      </w:r>
    </w:p>
    <w:p w14:paraId="1F6575F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prawo dostępu do danych osobowych, w tym prawo do uzyskania kopii tych danych; </w:t>
      </w:r>
    </w:p>
    <w:p w14:paraId="126BC96C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prawo do żądania sprostowania (poprawiania) danych osobowych – w przypadku gdy dane są nieprawidłowe lub niekompletne; </w:t>
      </w:r>
    </w:p>
    <w:p w14:paraId="4C1AE04B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c) prawo do żądania usunięcia danych osobowych (tzw. prawo do bycia zapomnianym), w przypadku gdy: </w:t>
      </w:r>
    </w:p>
    <w:p w14:paraId="3E1B6F98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nie są już niezbędne do celów, dla których były zebrane lub w inny sposób przetwarzane, </w:t>
      </w:r>
    </w:p>
    <w:p w14:paraId="3D94E59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dotyczą, wniosła sprzeciw wobec przetwarzania danych osobowych, </w:t>
      </w:r>
    </w:p>
    <w:p w14:paraId="1438EE1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 wycofała zgodę na przetwarzanie danych osobowych, która jest podstawą przetwarzania danych i nie ma innej podstawy prawnej przetwarzania danych, </w:t>
      </w:r>
    </w:p>
    <w:p w14:paraId="67126AC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osobowe przetwarzane są niezgodnie z prawem, </w:t>
      </w:r>
    </w:p>
    <w:p w14:paraId="489640C2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osobowe muszą być usunięte w celu wywiązania się z obowiązku wynikającego z przepisów prawa; </w:t>
      </w:r>
    </w:p>
    <w:p w14:paraId="473F39BA" w14:textId="77777777" w:rsidR="003D4CD7" w:rsidRDefault="003D4CD7" w:rsidP="003D4CD7">
      <w:pPr>
        <w:pStyle w:val="Default"/>
      </w:pPr>
      <w:r>
        <w:rPr>
          <w:sz w:val="22"/>
        </w:rPr>
        <w:t xml:space="preserve">d) prawo do żądania ograniczenia przetwarzania danych osobowych – w przypadku, gdy: </w:t>
      </w:r>
    </w:p>
    <w:p w14:paraId="5F9679F2" w14:textId="77777777" w:rsidR="003D4CD7" w:rsidRDefault="003D4CD7" w:rsidP="003D4CD7">
      <w:pPr>
        <w:pStyle w:val="Default"/>
        <w:rPr>
          <w:sz w:val="22"/>
        </w:rPr>
      </w:pPr>
      <w:r>
        <w:rPr>
          <w:shd w:val="clear" w:color="auto" w:fill="FFFFFF"/>
        </w:rPr>
        <w:t>–</w:t>
      </w:r>
      <w:r>
        <w:rPr>
          <w:sz w:val="22"/>
          <w:lang w:val="pl-PL" w:eastAsia="pl-PL" w:bidi="pl-PL"/>
        </w:rPr>
        <w:t xml:space="preserve"> </w:t>
      </w:r>
      <w:r>
        <w:rPr>
          <w:sz w:val="22"/>
        </w:rPr>
        <w:t xml:space="preserve">osoba, której dane dotyczą kwestionuje prawidłowość danych osobowych, </w:t>
      </w:r>
    </w:p>
    <w:p w14:paraId="2AD12FE7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danych jest niezgodne z prawem, a osoba, której dane dotyczą, sprzeciwia się usunięciu danych, żądając w zamian ich ograniczenia, </w:t>
      </w:r>
    </w:p>
    <w:p w14:paraId="3627757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Administrator nie potrzebuje już danych dla swoich celów, ale osoba, której dane dotyczą, potrzebuje ich do ustalenia, obrony lub dochodzenia roszczeń, </w:t>
      </w:r>
    </w:p>
    <w:p w14:paraId="22D2AAE1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dotyczą, wniosła sprzeciw wobec przetwarzania danych, do czasu ustalenia czy prawnie uzasadnione podstawy po stronie administratora są nadrzędne wobec podstawy sprzeciwu; </w:t>
      </w:r>
    </w:p>
    <w:p w14:paraId="06F2404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e) prawo do przenoszenia danych – w przypadku gdy łącznie spełnione są następujące przesłanki: </w:t>
      </w:r>
    </w:p>
    <w:p w14:paraId="169787CE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danych odbywa się na podstawie umowy zawartej z osobą, której dane dotyczą lub na podstawie zgody wyrażonej przez tą osobę, </w:t>
      </w:r>
    </w:p>
    <w:p w14:paraId="4E41B84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lastRenderedPageBreak/>
        <w:t xml:space="preserve">f) prawo sprzeciwu wobec przetwarzania danych – w przypadku gdy łącznie spełnione są następujące przesłanki: </w:t>
      </w:r>
    </w:p>
    <w:p w14:paraId="4A47A92D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zaistnieją przyczyny związane z Pani / Pana szczególną sytuacją, w przypadku przetwarzania danych na podstawie zadania realizowanego w interesie publicznym lub w ramach sprawowania władzy publicznej przez Administratora, </w:t>
      </w:r>
    </w:p>
    <w:p w14:paraId="3A32095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2C9C972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 </w:t>
      </w:r>
    </w:p>
    <w:p w14:paraId="0E5FC9D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 </w:t>
      </w:r>
    </w:p>
    <w:p w14:paraId="0BCF6E64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 </w:t>
      </w:r>
    </w:p>
    <w:p w14:paraId="2FCA9CA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11. Podanie przez Panią / Pana danych osobowych jest obowiązkowe, w sytuacji gdy przesłankę przetwarzania danych osobowych stanowi przepis prawa lub zawarta między stronami umowa. </w:t>
      </w:r>
    </w:p>
    <w:p w14:paraId="0AE8F14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12. Pani / Pana dane mogą być przetwarzane w sposób zautomatyzowany i nie będą podlegały profilowaniu. </w:t>
      </w:r>
    </w:p>
    <w:p w14:paraId="257D5AF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Dane kontaktowe Inspektora Ochrony Danych: adres pocztowy – ul. Piłsudskiego 4, 19-300 Ełk, adres e-mail: dpo@um.elk.pl </w:t>
      </w:r>
    </w:p>
    <w:p w14:paraId="55172FE3" w14:textId="77777777" w:rsidR="003D4CD7" w:rsidRDefault="003D4CD7" w:rsidP="003D4CD7">
      <w:pPr>
        <w:pStyle w:val="Default"/>
        <w:ind w:left="5040" w:firstLine="720"/>
        <w:rPr>
          <w:sz w:val="22"/>
        </w:rPr>
      </w:pPr>
    </w:p>
    <w:p w14:paraId="7594EADB" w14:textId="77777777" w:rsidR="003D4CD7" w:rsidRDefault="003D4CD7" w:rsidP="003D4CD7">
      <w:pPr>
        <w:pStyle w:val="Default"/>
        <w:ind w:left="5040" w:firstLine="720"/>
        <w:rPr>
          <w:sz w:val="22"/>
        </w:rPr>
      </w:pPr>
      <w:r>
        <w:rPr>
          <w:sz w:val="22"/>
        </w:rPr>
        <w:t xml:space="preserve">…………………………………………… </w:t>
      </w:r>
    </w:p>
    <w:p w14:paraId="6D02DA21" w14:textId="77777777" w:rsidR="003D4CD7" w:rsidRDefault="003D4CD7" w:rsidP="003D4CD7">
      <w:pPr>
        <w:pStyle w:val="Default"/>
        <w:ind w:left="5760" w:firstLine="720"/>
      </w:pPr>
      <w:r>
        <w:rPr>
          <w:sz w:val="22"/>
        </w:rPr>
        <w:t xml:space="preserve">(data, czytelny podpis) </w:t>
      </w:r>
      <w:r>
        <w:fldChar w:fldCharType="begin"/>
      </w:r>
      <w:r w:rsidR="00BB2399">
        <w:fldChar w:fldCharType="separate"/>
      </w:r>
      <w:r>
        <w:fldChar w:fldCharType="end"/>
      </w:r>
    </w:p>
    <w:p w14:paraId="3CFD5BFA" w14:textId="78114A7B" w:rsidR="00A77B3E" w:rsidRPr="003D4CD7" w:rsidRDefault="00A77B3E" w:rsidP="003D4CD7"/>
    <w:sectPr w:rsidR="00A77B3E" w:rsidRPr="003D4CD7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D968A" w14:textId="77777777" w:rsidR="00652E01" w:rsidRDefault="00074535">
      <w:r>
        <w:separator/>
      </w:r>
    </w:p>
  </w:endnote>
  <w:endnote w:type="continuationSeparator" w:id="0">
    <w:p w14:paraId="5A758C88" w14:textId="77777777" w:rsidR="00652E01" w:rsidRDefault="0007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D4CD7" w14:paraId="72BE37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770685" w14:textId="77777777" w:rsidR="003D4CD7" w:rsidRDefault="003D4CD7">
          <w:pPr>
            <w:jc w:val="left"/>
            <w:rPr>
              <w:sz w:val="18"/>
            </w:rPr>
          </w:pPr>
          <w:r w:rsidRPr="003D4CD7">
            <w:rPr>
              <w:sz w:val="18"/>
              <w:lang w:val="en-US"/>
            </w:rPr>
            <w:t>Id: 10DFB6DF-6A4C-4BAF-B065-07A454978A47.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41F0C2" w14:textId="77777777" w:rsidR="003D4CD7" w:rsidRDefault="003D4C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64924E" w14:textId="77777777" w:rsidR="003D4CD7" w:rsidRDefault="003D4CD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75E" w14:paraId="3E0F08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746478" w14:textId="7CE5B384" w:rsidR="0090375E" w:rsidRDefault="0090375E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3F0E28" w14:textId="77777777" w:rsidR="0090375E" w:rsidRDefault="0007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B577F9" w14:textId="77777777" w:rsidR="0090375E" w:rsidRDefault="009037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E4E93" w14:textId="77777777" w:rsidR="00652E01" w:rsidRDefault="00074535">
      <w:r>
        <w:separator/>
      </w:r>
    </w:p>
  </w:footnote>
  <w:footnote w:type="continuationSeparator" w:id="0">
    <w:p w14:paraId="3B4E1E7F" w14:textId="77777777" w:rsidR="00652E01" w:rsidRDefault="00074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4535"/>
    <w:rsid w:val="000A676F"/>
    <w:rsid w:val="003D4CD7"/>
    <w:rsid w:val="00411EB8"/>
    <w:rsid w:val="00652E01"/>
    <w:rsid w:val="00700DF1"/>
    <w:rsid w:val="0090375E"/>
    <w:rsid w:val="00907498"/>
    <w:rsid w:val="00961F33"/>
    <w:rsid w:val="009E097A"/>
    <w:rsid w:val="00A31501"/>
    <w:rsid w:val="00A77B3E"/>
    <w:rsid w:val="00B0436B"/>
    <w:rsid w:val="00BB2399"/>
    <w:rsid w:val="00CA2A55"/>
    <w:rsid w:val="00D63C5F"/>
    <w:rsid w:val="00E46B17"/>
    <w:rsid w:val="00EB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3BA99"/>
  <w15:docId w15:val="{BCFF00A0-5665-488F-B15A-5031120B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0DF1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0DF1"/>
    <w:rPr>
      <w:sz w:val="22"/>
      <w:szCs w:val="24"/>
    </w:rPr>
  </w:style>
  <w:style w:type="paragraph" w:customStyle="1" w:styleId="Default">
    <w:name w:val="Default"/>
    <w:rsid w:val="003D4CD7"/>
    <w:rPr>
      <w:color w:val="000000"/>
      <w:sz w:val="24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7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1157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12</cp:revision>
  <dcterms:created xsi:type="dcterms:W3CDTF">2021-10-19T12:04:00Z</dcterms:created>
  <dcterms:modified xsi:type="dcterms:W3CDTF">2024-10-15T10:36:00Z</dcterms:modified>
  <cp:category>Akt prawny</cp:category>
</cp:coreProperties>
</file>