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9E4B9B" w14:textId="77777777" w:rsidR="00C75C0E" w:rsidRPr="006721E1" w:rsidRDefault="00BA25FB" w:rsidP="006721E1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AF433B">
        <w:rPr>
          <w:rFonts w:ascii="Arial" w:hAnsi="Arial" w:cs="Arial"/>
          <w:sz w:val="20"/>
          <w:szCs w:val="20"/>
        </w:rPr>
        <w:t xml:space="preserve">Załącznik nr </w:t>
      </w:r>
      <w:r w:rsidR="0059072B">
        <w:rPr>
          <w:rFonts w:ascii="Arial" w:hAnsi="Arial" w:cs="Arial"/>
          <w:sz w:val="20"/>
          <w:szCs w:val="20"/>
        </w:rPr>
        <w:t>3</w:t>
      </w:r>
      <w:r w:rsidRPr="00AF433B">
        <w:rPr>
          <w:rFonts w:ascii="Arial" w:hAnsi="Arial" w:cs="Arial"/>
          <w:sz w:val="20"/>
          <w:szCs w:val="20"/>
        </w:rPr>
        <w:t xml:space="preserve"> </w:t>
      </w:r>
    </w:p>
    <w:p w14:paraId="75C73972" w14:textId="77777777"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 xml:space="preserve">Opinia zgodności </w:t>
      </w:r>
    </w:p>
    <w:p w14:paraId="76F3B6D5" w14:textId="77777777"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>projektu pn. …………………………………………………….</w:t>
      </w:r>
    </w:p>
    <w:p w14:paraId="7EBA0349" w14:textId="77777777"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>z listą projektów realizującą cele Strategii ZIT MOF Ełku</w:t>
      </w:r>
    </w:p>
    <w:p w14:paraId="411CF5BD" w14:textId="77777777" w:rsidR="00C75C0E" w:rsidRPr="00AF433B" w:rsidRDefault="00C75C0E" w:rsidP="00C75C0E">
      <w:pPr>
        <w:jc w:val="center"/>
        <w:rPr>
          <w:rFonts w:ascii="Arial" w:hAnsi="Arial" w:cs="Arial"/>
          <w:sz w:val="20"/>
          <w:szCs w:val="20"/>
        </w:rPr>
      </w:pPr>
    </w:p>
    <w:p w14:paraId="0F0C34FF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Podmiot ubiegający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 …………………………………………………………………………………………………………</w:t>
      </w:r>
    </w:p>
    <w:p w14:paraId="6259CC3D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Status prawny podmiotu ubiegającego</w:t>
      </w:r>
      <w:r w:rsidR="00AF433B">
        <w:rPr>
          <w:rFonts w:ascii="Arial" w:hAnsi="Arial" w:cs="Arial"/>
          <w:sz w:val="20"/>
          <w:szCs w:val="20"/>
        </w:rPr>
        <w:t xml:space="preserve">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</w:t>
      </w:r>
      <w:r w:rsidR="00AF433B">
        <w:rPr>
          <w:rFonts w:ascii="Arial" w:hAnsi="Arial" w:cs="Arial"/>
          <w:sz w:val="20"/>
          <w:szCs w:val="20"/>
        </w:rPr>
        <w:t xml:space="preserve"> </w:t>
      </w:r>
      <w:r w:rsidRPr="00AF433B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…………………………………………………………………………….  </w:t>
      </w:r>
    </w:p>
    <w:p w14:paraId="29FD2371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Adres podmiotu ubiegającego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</w:t>
      </w:r>
      <w:r w:rsidR="00AF433B">
        <w:rPr>
          <w:rFonts w:ascii="Arial" w:hAnsi="Arial" w:cs="Arial"/>
          <w:sz w:val="20"/>
          <w:szCs w:val="20"/>
        </w:rPr>
        <w:t xml:space="preserve"> </w:t>
      </w: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</w:t>
      </w:r>
    </w:p>
    <w:p w14:paraId="6F457360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</w:p>
    <w:p w14:paraId="56681519" w14:textId="35A34028" w:rsidR="00C75C0E" w:rsidRPr="00AF433B" w:rsidRDefault="00C75C0E" w:rsidP="00C75C0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4DE7">
        <w:rPr>
          <w:rFonts w:ascii="Arial" w:eastAsia="Times New Roman" w:hAnsi="Arial" w:cs="Arial"/>
          <w:bCs/>
          <w:sz w:val="20"/>
          <w:szCs w:val="20"/>
          <w:lang w:eastAsia="pl-PL"/>
        </w:rPr>
        <w:t>Związek ZIT w ramach Miejskiego Obszaru Funkcjonalnego Ełku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744DE7">
        <w:rPr>
          <w:rFonts w:ascii="Arial" w:eastAsia="Times New Roman" w:hAnsi="Arial" w:cs="Arial"/>
          <w:b/>
          <w:sz w:val="20"/>
          <w:szCs w:val="20"/>
          <w:lang w:eastAsia="pl-PL"/>
        </w:rPr>
        <w:t>POZYTYWNIE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opiniuje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44DE7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projekt pn. 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…………………………………………………………………………………………..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, którego Wnioskodawcą jest 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 ubiegająca/y się o  przyznanie dofinansowania z programu regionalnego Fundusze Europejskie Warmii i Mazur 2021-2027 z budżetu:</w:t>
      </w:r>
    </w:p>
    <w:p w14:paraId="71FE3739" w14:textId="26764E9A" w:rsidR="000E1D20" w:rsidRPr="000E1D20" w:rsidRDefault="000E1D20" w:rsidP="000E1D2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Priorytet: </w:t>
      </w:r>
      <w:r w:rsidR="00744DE7" w:rsidRPr="00744DE7">
        <w:rPr>
          <w:rFonts w:ascii="Arial" w:hAnsi="Arial" w:cs="Arial"/>
          <w:sz w:val="20"/>
          <w:szCs w:val="20"/>
        </w:rPr>
        <w:t>05 Edukacja i Kompetencje EFRR</w:t>
      </w:r>
    </w:p>
    <w:p w14:paraId="40996910" w14:textId="3903CB0D" w:rsidR="000E1D20" w:rsidRPr="000E1D20" w:rsidRDefault="000E1D20" w:rsidP="00B370F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Działanie: </w:t>
      </w:r>
      <w:r w:rsidR="00744DE7" w:rsidRPr="00744DE7">
        <w:rPr>
          <w:rFonts w:ascii="Arial" w:hAnsi="Arial" w:cs="Arial"/>
          <w:sz w:val="20"/>
          <w:szCs w:val="20"/>
        </w:rPr>
        <w:t>05.02 Infrastruktura edukacyjna ZIT – Schemat B: Infrastruktura ZIT Ełk – Typ 1</w:t>
      </w:r>
    </w:p>
    <w:p w14:paraId="58605F41" w14:textId="158FD613" w:rsidR="004C01D8" w:rsidRPr="00BB5B44" w:rsidRDefault="00C75C0E" w:rsidP="00BB5B4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w naborze nr </w:t>
      </w:r>
      <w:bookmarkStart w:id="1" w:name="_Hlk193460893"/>
      <w:bookmarkStart w:id="2" w:name="_Hlk198538230"/>
      <w:r w:rsidR="00744DE7" w:rsidRPr="00744DE7">
        <w:rPr>
          <w:rFonts w:ascii="Arial" w:hAnsi="Arial" w:cs="Arial"/>
          <w:b/>
          <w:bCs/>
          <w:sz w:val="20"/>
          <w:szCs w:val="20"/>
        </w:rPr>
        <w:t xml:space="preserve">FEWM.05.02-IZ.00-002/25 </w:t>
      </w:r>
      <w:bookmarkEnd w:id="1"/>
      <w:r w:rsidR="00744DE7" w:rsidRPr="00744DE7">
        <w:rPr>
          <w:rFonts w:ascii="Arial" w:hAnsi="Arial" w:cs="Arial"/>
          <w:b/>
          <w:bCs/>
          <w:sz w:val="20"/>
          <w:szCs w:val="20"/>
        </w:rPr>
        <w:t>Infrastruktura edukacyjna ZIT</w:t>
      </w:r>
      <w:bookmarkEnd w:id="2"/>
    </w:p>
    <w:p w14:paraId="043335A8" w14:textId="77777777" w:rsidR="00C75C0E" w:rsidRPr="00AF433B" w:rsidRDefault="00C75C0E" w:rsidP="004C01D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co do zgodności ze Strategią Zintegrowanych Inwestycji Terytorialnych Miejskiego Obszaru Funkcjonalnego Ełku (pełniącą rolę strategii ZIT) przyjętą Zarządzeniem Nr 1385.2023 Prezydenta Miasta Ełku z dnia 15 września 2023 r., w szczególności z listą projektów realizującą jej cele, zaopiniowaną przez IZ FEWiM w trybie art. 34 ustawy z dnia 28 kwietnia 2022 r. o zasadach realizacji zadań finansowanych ze środków europejskich w perspektywie finansowej 2021-2027 (uchwała Nr 51/767/23/VI Zarządu Województwa Warmińsko-Mazurskiego z dnia 14 listopada 2023 r.).</w:t>
      </w:r>
    </w:p>
    <w:p w14:paraId="3B9E16DE" w14:textId="77777777" w:rsidR="00C75C0E" w:rsidRDefault="00C75C0E" w:rsidP="00C75C0E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14:paraId="3AE01C43" w14:textId="77777777" w:rsidR="006721E1" w:rsidRPr="00AF433B" w:rsidRDefault="006721E1" w:rsidP="00C75C0E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14:paraId="42A91978" w14:textId="77777777" w:rsidR="00C75C0E" w:rsidRPr="00AF433B" w:rsidRDefault="00C75C0E" w:rsidP="00C75C0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C42F658" w14:textId="77777777"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14:paraId="5FF1816E" w14:textId="77777777"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i/>
          <w:sz w:val="20"/>
          <w:szCs w:val="20"/>
        </w:rPr>
        <w:t>(data wydania Opinii)</w:t>
      </w:r>
    </w:p>
    <w:p w14:paraId="4EFF55B7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348837E1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68D489E1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3CBA6018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55054D03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47685331" w14:textId="77777777"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14:paraId="73956163" w14:textId="7F2D7FEA" w:rsidR="00E000B8" w:rsidRPr="00BB5B44" w:rsidRDefault="00C75C0E" w:rsidP="00BB5B44">
      <w:pPr>
        <w:jc w:val="right"/>
        <w:rPr>
          <w:rFonts w:ascii="Arial" w:hAnsi="Arial" w:cs="Arial"/>
          <w:i/>
          <w:sz w:val="20"/>
          <w:szCs w:val="20"/>
        </w:rPr>
      </w:pPr>
      <w:r w:rsidRPr="00AF433B">
        <w:rPr>
          <w:rFonts w:ascii="Arial" w:hAnsi="Arial" w:cs="Arial"/>
          <w:i/>
          <w:sz w:val="20"/>
          <w:szCs w:val="20"/>
        </w:rPr>
        <w:t xml:space="preserve">(podpis i pieczątka podmiotu </w:t>
      </w:r>
      <w:r w:rsidRPr="000E1D20">
        <w:rPr>
          <w:rFonts w:ascii="Arial" w:hAnsi="Arial" w:cs="Arial"/>
          <w:b/>
          <w:i/>
          <w:sz w:val="20"/>
          <w:szCs w:val="20"/>
        </w:rPr>
        <w:t>wystawiającego opinię</w:t>
      </w:r>
      <w:r w:rsidRPr="00AF433B">
        <w:rPr>
          <w:rFonts w:ascii="Arial" w:hAnsi="Arial" w:cs="Arial"/>
          <w:i/>
          <w:sz w:val="20"/>
          <w:szCs w:val="20"/>
        </w:rPr>
        <w:t>)</w:t>
      </w:r>
    </w:p>
    <w:sectPr w:rsidR="00E000B8" w:rsidRPr="00BB5B4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2A6266" w14:textId="77777777" w:rsidR="000B5458" w:rsidRDefault="000B5458" w:rsidP="003B5F8A">
      <w:pPr>
        <w:spacing w:after="0" w:line="240" w:lineRule="auto"/>
      </w:pPr>
      <w:r>
        <w:separator/>
      </w:r>
    </w:p>
  </w:endnote>
  <w:endnote w:type="continuationSeparator" w:id="0">
    <w:p w14:paraId="69F5A9D5" w14:textId="77777777" w:rsidR="000B5458" w:rsidRDefault="000B5458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4526CA" w14:textId="77777777" w:rsidR="000B5458" w:rsidRDefault="000B5458" w:rsidP="003B5F8A">
      <w:pPr>
        <w:spacing w:after="0" w:line="240" w:lineRule="auto"/>
      </w:pPr>
      <w:r>
        <w:separator/>
      </w:r>
    </w:p>
  </w:footnote>
  <w:footnote w:type="continuationSeparator" w:id="0">
    <w:p w14:paraId="53F82050" w14:textId="77777777" w:rsidR="000B5458" w:rsidRDefault="000B5458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32A93" w14:textId="77777777"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3C28C6D8" wp14:editId="03612497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B5458"/>
    <w:rsid w:val="000E1D20"/>
    <w:rsid w:val="001D7E15"/>
    <w:rsid w:val="002A2D5A"/>
    <w:rsid w:val="002A5085"/>
    <w:rsid w:val="002E5F61"/>
    <w:rsid w:val="00314DF9"/>
    <w:rsid w:val="00384417"/>
    <w:rsid w:val="003B5F8A"/>
    <w:rsid w:val="004C01D8"/>
    <w:rsid w:val="00504E67"/>
    <w:rsid w:val="0054376F"/>
    <w:rsid w:val="00577773"/>
    <w:rsid w:val="0059072B"/>
    <w:rsid w:val="006721E1"/>
    <w:rsid w:val="00744DE7"/>
    <w:rsid w:val="007E6F93"/>
    <w:rsid w:val="007F3826"/>
    <w:rsid w:val="0080642E"/>
    <w:rsid w:val="00987369"/>
    <w:rsid w:val="00A80286"/>
    <w:rsid w:val="00AB1AF8"/>
    <w:rsid w:val="00AF433B"/>
    <w:rsid w:val="00B21DCF"/>
    <w:rsid w:val="00B341BB"/>
    <w:rsid w:val="00B370F7"/>
    <w:rsid w:val="00BA25FB"/>
    <w:rsid w:val="00BB5B44"/>
    <w:rsid w:val="00C0731D"/>
    <w:rsid w:val="00C57A72"/>
    <w:rsid w:val="00C7041B"/>
    <w:rsid w:val="00C75C0E"/>
    <w:rsid w:val="00D13F27"/>
    <w:rsid w:val="00D34A02"/>
    <w:rsid w:val="00D96087"/>
    <w:rsid w:val="00DE42DB"/>
    <w:rsid w:val="00E000B8"/>
    <w:rsid w:val="00E44B63"/>
    <w:rsid w:val="00E93A49"/>
    <w:rsid w:val="00EC1B11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1706A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C0E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50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0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0B8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508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9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2</cp:revision>
  <cp:lastPrinted>2025-03-21T13:57:00Z</cp:lastPrinted>
  <dcterms:created xsi:type="dcterms:W3CDTF">2025-05-19T13:37:00Z</dcterms:created>
  <dcterms:modified xsi:type="dcterms:W3CDTF">2025-05-19T13:37:00Z</dcterms:modified>
</cp:coreProperties>
</file>